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23E46" w:rsidRDefault="00123E46">
      <w:pPr>
        <w:pStyle w:val="normal0"/>
        <w:jc w:val="center"/>
        <w:rPr>
          <w:b/>
          <w:i/>
        </w:rPr>
      </w:pPr>
      <w:r w:rsidRPr="00123E46">
        <w:rPr>
          <w:b/>
          <w:i/>
          <w:noProof/>
        </w:rPr>
        <w:drawing>
          <wp:inline distT="0" distB="0" distL="0" distR="0">
            <wp:extent cx="996506" cy="1031358"/>
            <wp:effectExtent l="19050" t="0" r="0" b="0"/>
            <wp:docPr id="1" name="Picture 0" descr="ROTM Logo 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M Logo 2c.png"/>
                    <pic:cNvPicPr/>
                  </pic:nvPicPr>
                  <pic:blipFill>
                    <a:blip r:embed="rId7" cstate="print"/>
                    <a:stretch>
                      <a:fillRect/>
                    </a:stretch>
                  </pic:blipFill>
                  <pic:spPr>
                    <a:xfrm>
                      <a:off x="0" y="0"/>
                      <a:ext cx="997885" cy="1032785"/>
                    </a:xfrm>
                    <a:prstGeom prst="rect">
                      <a:avLst/>
                    </a:prstGeom>
                  </pic:spPr>
                </pic:pic>
              </a:graphicData>
            </a:graphic>
          </wp:inline>
        </w:drawing>
      </w:r>
    </w:p>
    <w:p w:rsidR="00123E46" w:rsidRDefault="00123E46">
      <w:pPr>
        <w:pStyle w:val="normal0"/>
        <w:jc w:val="center"/>
        <w:rPr>
          <w:b/>
          <w:i/>
        </w:rPr>
      </w:pPr>
    </w:p>
    <w:p w:rsidR="003F0CF2" w:rsidRPr="003F0CF2" w:rsidRDefault="003F0CF2" w:rsidP="00DC3BD2">
      <w:pPr>
        <w:pStyle w:val="Title"/>
        <w:keepNext w:val="0"/>
        <w:keepLines w:val="0"/>
        <w:pBdr>
          <w:bottom w:val="single" w:sz="8" w:space="4" w:color="4F81BD" w:themeColor="accent1"/>
        </w:pBdr>
        <w:spacing w:after="120"/>
        <w:jc w:val="center"/>
        <w:rPr>
          <w:rFonts w:asciiTheme="majorHAnsi" w:eastAsiaTheme="majorEastAsia" w:hAnsiTheme="majorHAnsi" w:cstheme="majorBidi"/>
          <w:b/>
          <w:color w:val="17365D" w:themeColor="text2" w:themeShade="BF"/>
          <w:spacing w:val="5"/>
          <w:kern w:val="28"/>
          <w:sz w:val="32"/>
        </w:rPr>
      </w:pPr>
      <w:r w:rsidRPr="003F0CF2">
        <w:rPr>
          <w:rFonts w:asciiTheme="majorHAnsi" w:eastAsiaTheme="majorEastAsia" w:hAnsiTheme="majorHAnsi" w:cstheme="majorBidi"/>
          <w:b/>
          <w:color w:val="17365D" w:themeColor="text2" w:themeShade="BF"/>
          <w:spacing w:val="5"/>
          <w:kern w:val="28"/>
          <w:sz w:val="32"/>
        </w:rPr>
        <w:t>Release Date: November, 2016</w:t>
      </w:r>
    </w:p>
    <w:p w:rsidR="00123E46" w:rsidRPr="008F10E6" w:rsidRDefault="0079576C" w:rsidP="00DC3BD2">
      <w:pPr>
        <w:pStyle w:val="Title"/>
        <w:keepNext w:val="0"/>
        <w:keepLines w:val="0"/>
        <w:pBdr>
          <w:bottom w:val="single" w:sz="8" w:space="4" w:color="4F81BD" w:themeColor="accent1"/>
        </w:pBdr>
        <w:spacing w:after="120"/>
        <w:jc w:val="center"/>
        <w:rPr>
          <w:rFonts w:asciiTheme="majorHAnsi" w:eastAsiaTheme="majorEastAsia" w:hAnsiTheme="majorHAnsi" w:cstheme="majorBidi"/>
          <w:b/>
          <w:color w:val="17365D" w:themeColor="text2" w:themeShade="BF"/>
          <w:spacing w:val="5"/>
          <w:kern w:val="28"/>
          <w:sz w:val="32"/>
        </w:rPr>
      </w:pPr>
      <w:r>
        <w:rPr>
          <w:rFonts w:asciiTheme="majorHAnsi" w:eastAsiaTheme="majorEastAsia" w:hAnsiTheme="majorHAnsi" w:cstheme="majorBidi"/>
          <w:color w:val="17365D" w:themeColor="text2" w:themeShade="BF"/>
          <w:spacing w:val="5"/>
          <w:kern w:val="28"/>
          <w:sz w:val="32"/>
        </w:rPr>
        <w:t xml:space="preserve">MGH </w:t>
      </w:r>
      <w:r w:rsidR="00123E46">
        <w:rPr>
          <w:rFonts w:asciiTheme="majorHAnsi" w:eastAsiaTheme="majorEastAsia" w:hAnsiTheme="majorHAnsi" w:cstheme="majorBidi"/>
          <w:color w:val="17365D" w:themeColor="text2" w:themeShade="BF"/>
          <w:spacing w:val="5"/>
          <w:kern w:val="28"/>
          <w:sz w:val="32"/>
        </w:rPr>
        <w:t>Revere CARES Coalition and the City of Revere</w:t>
      </w:r>
      <w:r w:rsidR="00123E46">
        <w:rPr>
          <w:rFonts w:asciiTheme="majorHAnsi" w:eastAsiaTheme="majorEastAsia" w:hAnsiTheme="majorHAnsi" w:cstheme="majorBidi"/>
          <w:color w:val="17365D" w:themeColor="text2" w:themeShade="BF"/>
          <w:spacing w:val="5"/>
          <w:kern w:val="28"/>
          <w:sz w:val="32"/>
        </w:rPr>
        <w:br/>
      </w:r>
      <w:r w:rsidR="00123E46" w:rsidRPr="008F10E6">
        <w:rPr>
          <w:rFonts w:asciiTheme="majorHAnsi" w:eastAsiaTheme="majorEastAsia" w:hAnsiTheme="majorHAnsi" w:cstheme="majorBidi"/>
          <w:color w:val="17365D" w:themeColor="text2" w:themeShade="BF"/>
          <w:spacing w:val="5"/>
          <w:kern w:val="28"/>
          <w:sz w:val="32"/>
        </w:rPr>
        <w:t xml:space="preserve">Mini-Grant </w:t>
      </w:r>
      <w:r w:rsidR="00123E46" w:rsidRPr="00123E46">
        <w:rPr>
          <w:rFonts w:asciiTheme="majorHAnsi" w:eastAsiaTheme="majorEastAsia" w:hAnsiTheme="majorHAnsi" w:cstheme="majorBidi"/>
          <w:b/>
          <w:color w:val="17365D" w:themeColor="text2" w:themeShade="BF"/>
          <w:spacing w:val="5"/>
          <w:kern w:val="28"/>
          <w:sz w:val="32"/>
        </w:rPr>
        <w:t>P</w:t>
      </w:r>
      <w:r w:rsidR="00DB606D">
        <w:rPr>
          <w:rFonts w:asciiTheme="majorHAnsi" w:eastAsiaTheme="majorEastAsia" w:hAnsiTheme="majorHAnsi" w:cstheme="majorBidi"/>
          <w:b/>
          <w:color w:val="17365D" w:themeColor="text2" w:themeShade="BF"/>
          <w:spacing w:val="5"/>
          <w:kern w:val="28"/>
          <w:sz w:val="32"/>
        </w:rPr>
        <w:t>ermanent</w:t>
      </w:r>
      <w:r w:rsidR="004B1128">
        <w:rPr>
          <w:rFonts w:asciiTheme="majorHAnsi" w:eastAsiaTheme="majorEastAsia" w:hAnsiTheme="majorHAnsi" w:cstheme="majorBidi"/>
          <w:b/>
          <w:color w:val="17365D" w:themeColor="text2" w:themeShade="BF"/>
          <w:spacing w:val="5"/>
          <w:kern w:val="28"/>
          <w:sz w:val="32"/>
        </w:rPr>
        <w:t xml:space="preserve"> Community Change</w:t>
      </w:r>
      <w:r w:rsidR="00123E46" w:rsidRPr="008F10E6">
        <w:rPr>
          <w:rFonts w:asciiTheme="majorHAnsi" w:eastAsiaTheme="majorEastAsia" w:hAnsiTheme="majorHAnsi" w:cstheme="majorBidi"/>
          <w:color w:val="17365D" w:themeColor="text2" w:themeShade="BF"/>
          <w:spacing w:val="5"/>
          <w:kern w:val="28"/>
          <w:sz w:val="32"/>
        </w:rPr>
        <w:t xml:space="preserve"> </w:t>
      </w:r>
      <w:r w:rsidRPr="008F10E6">
        <w:rPr>
          <w:rFonts w:asciiTheme="majorHAnsi" w:eastAsiaTheme="majorEastAsia" w:hAnsiTheme="majorHAnsi" w:cstheme="majorBidi"/>
          <w:color w:val="17365D" w:themeColor="text2" w:themeShade="BF"/>
          <w:spacing w:val="5"/>
          <w:kern w:val="28"/>
          <w:sz w:val="32"/>
        </w:rPr>
        <w:t>Application</w:t>
      </w:r>
    </w:p>
    <w:p w:rsidR="00DB606D" w:rsidRDefault="00DB606D" w:rsidP="00123E46">
      <w:pPr>
        <w:pStyle w:val="normal0"/>
        <w:rPr>
          <w:b/>
          <w:sz w:val="22"/>
          <w:szCs w:val="22"/>
        </w:rPr>
      </w:pPr>
      <w:r>
        <w:rPr>
          <w:b/>
          <w:sz w:val="22"/>
          <w:szCs w:val="22"/>
        </w:rPr>
        <w:t xml:space="preserve">Due Date: January </w:t>
      </w:r>
      <w:r w:rsidR="00E1207E">
        <w:rPr>
          <w:b/>
          <w:sz w:val="22"/>
          <w:szCs w:val="22"/>
        </w:rPr>
        <w:t>8</w:t>
      </w:r>
      <w:r w:rsidRPr="00DB606D">
        <w:rPr>
          <w:b/>
          <w:sz w:val="22"/>
          <w:szCs w:val="22"/>
          <w:vertAlign w:val="superscript"/>
        </w:rPr>
        <w:t>th</w:t>
      </w:r>
      <w:r w:rsidR="00E1207E">
        <w:rPr>
          <w:b/>
          <w:sz w:val="22"/>
          <w:szCs w:val="22"/>
        </w:rPr>
        <w:t>, 2017 by 11:59pm</w:t>
      </w:r>
    </w:p>
    <w:p w:rsidR="00123E46" w:rsidRDefault="00123E46" w:rsidP="00123E46">
      <w:pPr>
        <w:pStyle w:val="normal0"/>
        <w:rPr>
          <w:sz w:val="22"/>
          <w:szCs w:val="22"/>
        </w:rPr>
      </w:pPr>
    </w:p>
    <w:p w:rsidR="00123E46" w:rsidRPr="005C6BA3" w:rsidRDefault="00123E46" w:rsidP="00123E46">
      <w:pPr>
        <w:pStyle w:val="normal0"/>
        <w:rPr>
          <w:b/>
          <w:sz w:val="22"/>
          <w:szCs w:val="22"/>
        </w:rPr>
      </w:pPr>
      <w:r>
        <w:rPr>
          <w:b/>
          <w:sz w:val="22"/>
          <w:szCs w:val="22"/>
        </w:rPr>
        <w:t>Mini Grant Vision:</w:t>
      </w:r>
    </w:p>
    <w:p w:rsidR="00123E46" w:rsidRDefault="00123E46" w:rsidP="00123E46">
      <w:pPr>
        <w:pStyle w:val="normal0"/>
        <w:rPr>
          <w:sz w:val="22"/>
          <w:szCs w:val="22"/>
        </w:rPr>
      </w:pPr>
      <w:r>
        <w:rPr>
          <w:sz w:val="22"/>
          <w:szCs w:val="22"/>
        </w:rPr>
        <w:t xml:space="preserve">Our vision for these mini grants is to help </w:t>
      </w:r>
      <w:r w:rsidRPr="00101DE3">
        <w:rPr>
          <w:sz w:val="22"/>
          <w:szCs w:val="22"/>
        </w:rPr>
        <w:t xml:space="preserve">Revere be a community where healthy eating and physical activity are </w:t>
      </w:r>
      <w:r>
        <w:rPr>
          <w:sz w:val="22"/>
          <w:szCs w:val="22"/>
        </w:rPr>
        <w:t>a normal</w:t>
      </w:r>
      <w:r w:rsidRPr="00101DE3">
        <w:rPr>
          <w:sz w:val="22"/>
          <w:szCs w:val="22"/>
        </w:rPr>
        <w:t xml:space="preserve"> part of everyday life</w:t>
      </w:r>
      <w:r>
        <w:rPr>
          <w:sz w:val="22"/>
          <w:szCs w:val="22"/>
        </w:rPr>
        <w:t xml:space="preserve">. This improves the overall health of our residents. </w:t>
      </w:r>
    </w:p>
    <w:p w:rsidR="00123E46" w:rsidRPr="00101DE3" w:rsidRDefault="00123E46" w:rsidP="00123E46">
      <w:pPr>
        <w:pStyle w:val="normal0"/>
        <w:rPr>
          <w:sz w:val="22"/>
          <w:szCs w:val="22"/>
        </w:rPr>
      </w:pPr>
      <w:r w:rsidRPr="00101DE3">
        <w:rPr>
          <w:sz w:val="22"/>
          <w:szCs w:val="22"/>
        </w:rPr>
        <w:t xml:space="preserve"> </w:t>
      </w:r>
    </w:p>
    <w:p w:rsidR="00123E46" w:rsidRPr="00101DE3" w:rsidRDefault="00123E46" w:rsidP="00123E46">
      <w:pPr>
        <w:pStyle w:val="normal0"/>
        <w:rPr>
          <w:sz w:val="22"/>
          <w:szCs w:val="22"/>
        </w:rPr>
      </w:pPr>
      <w:r>
        <w:rPr>
          <w:sz w:val="22"/>
          <w:szCs w:val="22"/>
        </w:rPr>
        <w:t>We aim to make it easy for r</w:t>
      </w:r>
      <w:r w:rsidRPr="00101DE3">
        <w:rPr>
          <w:sz w:val="22"/>
          <w:szCs w:val="22"/>
        </w:rPr>
        <w:t xml:space="preserve">esidents of all ethnic backgrounds and all income levels </w:t>
      </w:r>
      <w:r>
        <w:rPr>
          <w:sz w:val="22"/>
          <w:szCs w:val="22"/>
        </w:rPr>
        <w:t xml:space="preserve">to afford and </w:t>
      </w:r>
      <w:r w:rsidRPr="00101DE3">
        <w:rPr>
          <w:sz w:val="22"/>
          <w:szCs w:val="22"/>
        </w:rPr>
        <w:t>access healthy foods</w:t>
      </w:r>
      <w:r>
        <w:rPr>
          <w:sz w:val="22"/>
          <w:szCs w:val="22"/>
        </w:rPr>
        <w:t xml:space="preserve"> in a variety of manners. This includes</w:t>
      </w:r>
      <w:r w:rsidRPr="00101DE3">
        <w:rPr>
          <w:sz w:val="22"/>
          <w:szCs w:val="22"/>
        </w:rPr>
        <w:t xml:space="preserve"> farmers</w:t>
      </w:r>
      <w:r>
        <w:rPr>
          <w:sz w:val="22"/>
          <w:szCs w:val="22"/>
        </w:rPr>
        <w:t>’</w:t>
      </w:r>
      <w:r w:rsidRPr="00101DE3">
        <w:rPr>
          <w:sz w:val="22"/>
          <w:szCs w:val="22"/>
        </w:rPr>
        <w:t xml:space="preserve"> market</w:t>
      </w:r>
      <w:r>
        <w:rPr>
          <w:sz w:val="22"/>
          <w:szCs w:val="22"/>
        </w:rPr>
        <w:t>s</w:t>
      </w:r>
      <w:r w:rsidRPr="00101DE3">
        <w:rPr>
          <w:sz w:val="22"/>
          <w:szCs w:val="22"/>
        </w:rPr>
        <w:t xml:space="preserve">, community </w:t>
      </w:r>
      <w:r>
        <w:rPr>
          <w:sz w:val="22"/>
          <w:szCs w:val="22"/>
        </w:rPr>
        <w:t>gardens</w:t>
      </w:r>
      <w:r w:rsidRPr="00101DE3">
        <w:rPr>
          <w:sz w:val="22"/>
          <w:szCs w:val="22"/>
        </w:rPr>
        <w:t xml:space="preserve">, innovative school food services, </w:t>
      </w:r>
      <w:r>
        <w:rPr>
          <w:sz w:val="22"/>
          <w:szCs w:val="22"/>
        </w:rPr>
        <w:t>and healthy options at</w:t>
      </w:r>
      <w:r w:rsidRPr="00101DE3">
        <w:rPr>
          <w:sz w:val="22"/>
          <w:szCs w:val="22"/>
        </w:rPr>
        <w:t xml:space="preserve"> neighborhood restaurants and corner stores.</w:t>
      </w:r>
    </w:p>
    <w:p w:rsidR="00123E46" w:rsidRPr="00101DE3" w:rsidRDefault="00123E46" w:rsidP="00123E46">
      <w:pPr>
        <w:pStyle w:val="normal0"/>
        <w:rPr>
          <w:sz w:val="22"/>
          <w:szCs w:val="22"/>
        </w:rPr>
      </w:pPr>
    </w:p>
    <w:p w:rsidR="00123E46" w:rsidRPr="00101DE3" w:rsidRDefault="00123E46" w:rsidP="00123E46">
      <w:pPr>
        <w:pStyle w:val="normal0"/>
        <w:rPr>
          <w:sz w:val="22"/>
          <w:szCs w:val="22"/>
        </w:rPr>
      </w:pPr>
      <w:r>
        <w:rPr>
          <w:sz w:val="22"/>
          <w:szCs w:val="22"/>
        </w:rPr>
        <w:t xml:space="preserve">We also work to make it safe and easy for residents of all ages to be active. Residents should be able to </w:t>
      </w:r>
      <w:r w:rsidRPr="00101DE3">
        <w:rPr>
          <w:sz w:val="22"/>
          <w:szCs w:val="22"/>
        </w:rPr>
        <w:t>walk and bik</w:t>
      </w:r>
      <w:r>
        <w:rPr>
          <w:sz w:val="22"/>
          <w:szCs w:val="22"/>
        </w:rPr>
        <w:t>e</w:t>
      </w:r>
      <w:r w:rsidRPr="00101DE3">
        <w:rPr>
          <w:sz w:val="22"/>
          <w:szCs w:val="22"/>
        </w:rPr>
        <w:t xml:space="preserve"> across Revere for recreation and transportation</w:t>
      </w:r>
      <w:r>
        <w:rPr>
          <w:sz w:val="22"/>
          <w:szCs w:val="22"/>
        </w:rPr>
        <w:t xml:space="preserve">, be active in schools, and </w:t>
      </w:r>
      <w:r w:rsidR="00E57035">
        <w:rPr>
          <w:sz w:val="22"/>
          <w:szCs w:val="22"/>
        </w:rPr>
        <w:t xml:space="preserve">access </w:t>
      </w:r>
      <w:r w:rsidR="00E57035" w:rsidRPr="00101DE3">
        <w:rPr>
          <w:sz w:val="22"/>
          <w:szCs w:val="22"/>
        </w:rPr>
        <w:t>a</w:t>
      </w:r>
      <w:r w:rsidRPr="00101DE3">
        <w:rPr>
          <w:sz w:val="22"/>
          <w:szCs w:val="22"/>
        </w:rPr>
        <w:t xml:space="preserve"> network of urban trails and parks</w:t>
      </w:r>
      <w:r>
        <w:rPr>
          <w:sz w:val="22"/>
          <w:szCs w:val="22"/>
        </w:rPr>
        <w:t xml:space="preserve"> that residents are proud of.</w:t>
      </w:r>
    </w:p>
    <w:p w:rsidR="00123E46" w:rsidRPr="00101DE3" w:rsidRDefault="00123E46" w:rsidP="00123E46">
      <w:pPr>
        <w:pStyle w:val="normal0"/>
        <w:rPr>
          <w:sz w:val="22"/>
          <w:szCs w:val="22"/>
        </w:rPr>
      </w:pPr>
    </w:p>
    <w:p w:rsidR="00123E46" w:rsidRDefault="00123E46" w:rsidP="00123E46">
      <w:pPr>
        <w:pStyle w:val="normal0"/>
        <w:rPr>
          <w:sz w:val="22"/>
          <w:szCs w:val="22"/>
        </w:rPr>
      </w:pPr>
      <w:r w:rsidRPr="00101DE3">
        <w:rPr>
          <w:sz w:val="22"/>
          <w:szCs w:val="22"/>
        </w:rPr>
        <w:t xml:space="preserve">Revere on the Move is a Mass in Motion initiative, funded by Partners Healthcare and co-led by </w:t>
      </w:r>
      <w:r w:rsidRPr="00FD50A0">
        <w:rPr>
          <w:sz w:val="22"/>
          <w:szCs w:val="22"/>
        </w:rPr>
        <w:t xml:space="preserve">the City of Revere and </w:t>
      </w:r>
      <w:r w:rsidR="00FE1E05">
        <w:rPr>
          <w:sz w:val="22"/>
          <w:szCs w:val="22"/>
        </w:rPr>
        <w:t xml:space="preserve">MGH </w:t>
      </w:r>
      <w:r w:rsidRPr="00FD50A0">
        <w:rPr>
          <w:sz w:val="22"/>
          <w:szCs w:val="22"/>
        </w:rPr>
        <w:t>Revere CARES. We are a community</w:t>
      </w:r>
      <w:r w:rsidR="00FE1E05">
        <w:rPr>
          <w:sz w:val="22"/>
          <w:szCs w:val="22"/>
        </w:rPr>
        <w:t>-led</w:t>
      </w:r>
      <w:r w:rsidRPr="00FD50A0">
        <w:rPr>
          <w:sz w:val="22"/>
          <w:szCs w:val="22"/>
        </w:rPr>
        <w:t xml:space="preserve"> initiative working to make healthy eating and active living the easy cho</w:t>
      </w:r>
      <w:r w:rsidR="00FE1E05">
        <w:rPr>
          <w:sz w:val="22"/>
          <w:szCs w:val="22"/>
        </w:rPr>
        <w:t>ice in Revere. We are led by a Task F</w:t>
      </w:r>
      <w:r w:rsidRPr="00FD50A0">
        <w:rPr>
          <w:sz w:val="22"/>
          <w:szCs w:val="22"/>
        </w:rPr>
        <w:t>orce that represents our many close partner organizations and dedicated community members.</w:t>
      </w:r>
    </w:p>
    <w:p w:rsidR="00DB606D" w:rsidRDefault="00DB606D" w:rsidP="00123E46">
      <w:pPr>
        <w:pStyle w:val="normal0"/>
        <w:rPr>
          <w:sz w:val="22"/>
          <w:szCs w:val="22"/>
        </w:rPr>
      </w:pPr>
    </w:p>
    <w:p w:rsidR="00DB606D" w:rsidRDefault="00DB606D" w:rsidP="00DB606D">
      <w:pPr>
        <w:pStyle w:val="normal0"/>
        <w:rPr>
          <w:b/>
          <w:sz w:val="22"/>
          <w:szCs w:val="22"/>
        </w:rPr>
      </w:pPr>
      <w:r>
        <w:rPr>
          <w:b/>
          <w:sz w:val="22"/>
          <w:szCs w:val="22"/>
        </w:rPr>
        <w:t>Mini Grant Goal:</w:t>
      </w:r>
    </w:p>
    <w:p w:rsidR="00DB606D" w:rsidRDefault="00DB606D" w:rsidP="00DB606D">
      <w:pPr>
        <w:pStyle w:val="normal0"/>
        <w:rPr>
          <w:sz w:val="22"/>
          <w:szCs w:val="22"/>
        </w:rPr>
      </w:pPr>
      <w:r w:rsidRPr="00101DE3">
        <w:rPr>
          <w:sz w:val="22"/>
          <w:szCs w:val="22"/>
        </w:rPr>
        <w:t>Revere on the Move (ROTM) is offering</w:t>
      </w:r>
      <w:r w:rsidR="008F6CBB">
        <w:rPr>
          <w:sz w:val="22"/>
          <w:szCs w:val="22"/>
        </w:rPr>
        <w:t xml:space="preserve"> </w:t>
      </w:r>
      <w:r w:rsidR="008F6CBB" w:rsidRPr="00296301">
        <w:rPr>
          <w:sz w:val="22"/>
          <w:szCs w:val="22"/>
          <w:u w:val="single"/>
        </w:rPr>
        <w:t>up to</w:t>
      </w:r>
      <w:r w:rsidRPr="00296301">
        <w:rPr>
          <w:sz w:val="22"/>
          <w:szCs w:val="22"/>
          <w:u w:val="single"/>
        </w:rPr>
        <w:t xml:space="preserve"> $</w:t>
      </w:r>
      <w:r w:rsidR="008F6CBB" w:rsidRPr="00296301">
        <w:rPr>
          <w:sz w:val="22"/>
          <w:szCs w:val="22"/>
          <w:u w:val="single"/>
        </w:rPr>
        <w:t>7,500</w:t>
      </w:r>
      <w:r>
        <w:rPr>
          <w:sz w:val="22"/>
          <w:szCs w:val="22"/>
        </w:rPr>
        <w:t xml:space="preserve"> in</w:t>
      </w:r>
      <w:r w:rsidRPr="00101DE3">
        <w:rPr>
          <w:sz w:val="22"/>
          <w:szCs w:val="22"/>
        </w:rPr>
        <w:t xml:space="preserve"> Mini-Grants to support </w:t>
      </w:r>
      <w:r>
        <w:rPr>
          <w:sz w:val="22"/>
          <w:szCs w:val="22"/>
        </w:rPr>
        <w:t>policy, systems, and environmental changes (PSEs)</w:t>
      </w:r>
      <w:r w:rsidRPr="00101DE3">
        <w:rPr>
          <w:sz w:val="22"/>
          <w:szCs w:val="22"/>
        </w:rPr>
        <w:t xml:space="preserve"> by organizations, </w:t>
      </w:r>
      <w:r w:rsidR="004B1128">
        <w:rPr>
          <w:sz w:val="22"/>
          <w:szCs w:val="22"/>
        </w:rPr>
        <w:t xml:space="preserve">schools, </w:t>
      </w:r>
      <w:r w:rsidRPr="00101DE3">
        <w:rPr>
          <w:sz w:val="22"/>
          <w:szCs w:val="22"/>
        </w:rPr>
        <w:t>neighborhood groups and others to help make Revere a healthier community</w:t>
      </w:r>
      <w:r>
        <w:rPr>
          <w:sz w:val="22"/>
          <w:szCs w:val="22"/>
        </w:rPr>
        <w:t xml:space="preserve">. </w:t>
      </w:r>
    </w:p>
    <w:p w:rsidR="00DB606D" w:rsidRDefault="00DB606D" w:rsidP="00DB606D">
      <w:pPr>
        <w:pStyle w:val="normal0"/>
        <w:rPr>
          <w:sz w:val="22"/>
          <w:szCs w:val="22"/>
        </w:rPr>
      </w:pPr>
    </w:p>
    <w:p w:rsidR="00DB606D" w:rsidRDefault="00DB606D" w:rsidP="00DB606D">
      <w:pPr>
        <w:pStyle w:val="normal0"/>
        <w:rPr>
          <w:sz w:val="22"/>
        </w:rPr>
      </w:pPr>
      <w:r>
        <w:rPr>
          <w:sz w:val="22"/>
          <w:szCs w:val="22"/>
          <w:u w:val="single"/>
        </w:rPr>
        <w:t xml:space="preserve">We </w:t>
      </w:r>
      <w:r w:rsidRPr="00BC648D">
        <w:rPr>
          <w:sz w:val="22"/>
          <w:szCs w:val="22"/>
          <w:u w:val="single"/>
        </w:rPr>
        <w:t>define policy, systems, and environmental changes as</w:t>
      </w:r>
      <w:r w:rsidRPr="00BC648D">
        <w:rPr>
          <w:sz w:val="22"/>
          <w:szCs w:val="22"/>
        </w:rPr>
        <w:t xml:space="preserve"> permanent </w:t>
      </w:r>
      <w:r w:rsidR="00927BAA" w:rsidRPr="00BC648D">
        <w:rPr>
          <w:sz w:val="22"/>
          <w:szCs w:val="22"/>
        </w:rPr>
        <w:t>chang</w:t>
      </w:r>
      <w:r w:rsidR="00927BAA">
        <w:rPr>
          <w:sz w:val="22"/>
          <w:szCs w:val="22"/>
        </w:rPr>
        <w:t>e</w:t>
      </w:r>
      <w:r w:rsidR="00927BAA" w:rsidRPr="00BC648D">
        <w:rPr>
          <w:sz w:val="22"/>
          <w:szCs w:val="22"/>
        </w:rPr>
        <w:t>s</w:t>
      </w:r>
      <w:r w:rsidRPr="00BC648D">
        <w:rPr>
          <w:sz w:val="22"/>
          <w:szCs w:val="22"/>
        </w:rPr>
        <w:t xml:space="preserve"> that can affect </w:t>
      </w:r>
      <w:r>
        <w:rPr>
          <w:sz w:val="22"/>
          <w:szCs w:val="22"/>
        </w:rPr>
        <w:t xml:space="preserve">the entire community for years to come.  </w:t>
      </w:r>
      <w:r w:rsidRPr="00BC648D">
        <w:rPr>
          <w:sz w:val="22"/>
          <w:u w:val="single"/>
        </w:rPr>
        <w:t xml:space="preserve">Policy </w:t>
      </w:r>
      <w:r>
        <w:rPr>
          <w:sz w:val="22"/>
          <w:u w:val="single"/>
        </w:rPr>
        <w:t>changes</w:t>
      </w:r>
      <w:r>
        <w:rPr>
          <w:sz w:val="22"/>
        </w:rPr>
        <w:t xml:space="preserve"> </w:t>
      </w:r>
      <w:r w:rsidRPr="00BC648D">
        <w:rPr>
          <w:sz w:val="22"/>
        </w:rPr>
        <w:t>may</w:t>
      </w:r>
      <w:r w:rsidR="00EB6C59">
        <w:rPr>
          <w:sz w:val="22"/>
        </w:rPr>
        <w:t xml:space="preserve"> be any formal or informal rule, </w:t>
      </w:r>
      <w:r>
        <w:rPr>
          <w:sz w:val="22"/>
        </w:rPr>
        <w:t>such as changing workplace</w:t>
      </w:r>
      <w:r w:rsidRPr="006370FB">
        <w:rPr>
          <w:sz w:val="22"/>
        </w:rPr>
        <w:t xml:space="preserve"> policies t</w:t>
      </w:r>
      <w:r>
        <w:rPr>
          <w:sz w:val="22"/>
        </w:rPr>
        <w:t>o</w:t>
      </w:r>
      <w:r w:rsidRPr="006370FB">
        <w:rPr>
          <w:sz w:val="22"/>
        </w:rPr>
        <w:t xml:space="preserve"> provide time off during work hours for physical activity.</w:t>
      </w:r>
      <w:r>
        <w:rPr>
          <w:sz w:val="22"/>
        </w:rPr>
        <w:t xml:space="preserve"> </w:t>
      </w:r>
      <w:r w:rsidRPr="00BC648D">
        <w:rPr>
          <w:sz w:val="22"/>
          <w:u w:val="single"/>
        </w:rPr>
        <w:t>Systems</w:t>
      </w:r>
      <w:r>
        <w:rPr>
          <w:sz w:val="22"/>
          <w:u w:val="single"/>
        </w:rPr>
        <w:t xml:space="preserve"> changes</w:t>
      </w:r>
      <w:r w:rsidRPr="006370FB">
        <w:rPr>
          <w:sz w:val="22"/>
        </w:rPr>
        <w:t xml:space="preserve"> </w:t>
      </w:r>
      <w:r w:rsidR="00E54A92">
        <w:rPr>
          <w:sz w:val="22"/>
        </w:rPr>
        <w:t>address the way things are normally done in</w:t>
      </w:r>
      <w:r w:rsidRPr="006370FB">
        <w:rPr>
          <w:sz w:val="22"/>
        </w:rPr>
        <w:t xml:space="preserve"> an organization</w:t>
      </w:r>
      <w:r w:rsidR="00C83491">
        <w:rPr>
          <w:sz w:val="22"/>
        </w:rPr>
        <w:t xml:space="preserve"> </w:t>
      </w:r>
      <w:r>
        <w:rPr>
          <w:sz w:val="22"/>
        </w:rPr>
        <w:t xml:space="preserve">such as a school or the transportation system. </w:t>
      </w:r>
      <w:r w:rsidRPr="00BC648D">
        <w:rPr>
          <w:sz w:val="22"/>
          <w:u w:val="single"/>
        </w:rPr>
        <w:t>Environmental changes</w:t>
      </w:r>
      <w:r w:rsidR="00E54A92">
        <w:rPr>
          <w:sz w:val="22"/>
        </w:rPr>
        <w:t xml:space="preserve"> involve improvements</w:t>
      </w:r>
      <w:r w:rsidRPr="006370FB">
        <w:rPr>
          <w:sz w:val="22"/>
        </w:rPr>
        <w:t xml:space="preserve"> to the physical environment.</w:t>
      </w:r>
    </w:p>
    <w:p w:rsidR="00BB6B59" w:rsidRDefault="00BB6B59">
      <w:pPr>
        <w:rPr>
          <w:sz w:val="22"/>
        </w:rPr>
      </w:pPr>
      <w:r>
        <w:rPr>
          <w:sz w:val="22"/>
        </w:rPr>
        <w:br w:type="page"/>
      </w:r>
    </w:p>
    <w:p w:rsidR="006F31CB" w:rsidRPr="006370FB" w:rsidRDefault="006F31CB" w:rsidP="00DB606D">
      <w:pPr>
        <w:pStyle w:val="normal0"/>
        <w:rPr>
          <w:sz w:val="22"/>
        </w:rPr>
      </w:pPr>
    </w:p>
    <w:p w:rsidR="006370FB" w:rsidRPr="00967289" w:rsidRDefault="006370FB" w:rsidP="006370FB">
      <w:pPr>
        <w:pStyle w:val="normal0"/>
        <w:rPr>
          <w:sz w:val="22"/>
          <w:szCs w:val="22"/>
        </w:rPr>
      </w:pPr>
      <w:r w:rsidRPr="00967289">
        <w:rPr>
          <w:b/>
          <w:sz w:val="22"/>
          <w:szCs w:val="22"/>
        </w:rPr>
        <w:t>Examples of PSEs we can fund:</w:t>
      </w:r>
    </w:p>
    <w:p w:rsidR="00CD5549" w:rsidRPr="00CD5549" w:rsidRDefault="00CD5549" w:rsidP="00CD5549">
      <w:pPr>
        <w:pStyle w:val="normal0"/>
        <w:numPr>
          <w:ilvl w:val="0"/>
          <w:numId w:val="9"/>
        </w:numPr>
        <w:rPr>
          <w:sz w:val="22"/>
          <w:szCs w:val="22"/>
        </w:rPr>
      </w:pPr>
      <w:r w:rsidRPr="00E57035">
        <w:rPr>
          <w:sz w:val="22"/>
          <w:szCs w:val="22"/>
          <w:u w:val="single"/>
        </w:rPr>
        <w:t>Community/School Gardens:</w:t>
      </w:r>
      <w:r w:rsidRPr="00E57035">
        <w:rPr>
          <w:sz w:val="22"/>
          <w:szCs w:val="22"/>
        </w:rPr>
        <w:t xml:space="preserve"> Building garden plots that are open for community or school use. </w:t>
      </w:r>
      <w:r w:rsidRPr="00E57035">
        <w:rPr>
          <w:i/>
          <w:sz w:val="22"/>
          <w:szCs w:val="22"/>
        </w:rPr>
        <w:t>Why we like this: I</w:t>
      </w:r>
      <w:r>
        <w:rPr>
          <w:i/>
          <w:sz w:val="22"/>
          <w:szCs w:val="22"/>
        </w:rPr>
        <w:t>t i</w:t>
      </w:r>
      <w:r w:rsidRPr="00E57035">
        <w:rPr>
          <w:i/>
          <w:sz w:val="22"/>
          <w:szCs w:val="22"/>
        </w:rPr>
        <w:t>s an environmental change that also leads to systems changes regarding education</w:t>
      </w:r>
      <w:r>
        <w:rPr>
          <w:i/>
          <w:sz w:val="22"/>
          <w:szCs w:val="22"/>
        </w:rPr>
        <w:t xml:space="preserve"> about eating healthy and provides new access to fresh produce</w:t>
      </w:r>
      <w:r w:rsidRPr="00E57035">
        <w:rPr>
          <w:i/>
          <w:sz w:val="22"/>
          <w:szCs w:val="22"/>
        </w:rPr>
        <w:t>.</w:t>
      </w:r>
    </w:p>
    <w:p w:rsidR="00CD5549" w:rsidRPr="00CD5549" w:rsidRDefault="00CD5549" w:rsidP="00CD5549">
      <w:pPr>
        <w:pStyle w:val="normal0"/>
        <w:ind w:left="720"/>
        <w:rPr>
          <w:sz w:val="22"/>
          <w:szCs w:val="22"/>
        </w:rPr>
      </w:pPr>
    </w:p>
    <w:p w:rsidR="006370FB" w:rsidRPr="00CD5549" w:rsidRDefault="00FD50A0" w:rsidP="00CD5549">
      <w:pPr>
        <w:pStyle w:val="normal0"/>
        <w:numPr>
          <w:ilvl w:val="0"/>
          <w:numId w:val="9"/>
        </w:numPr>
        <w:rPr>
          <w:sz w:val="22"/>
          <w:szCs w:val="22"/>
        </w:rPr>
      </w:pPr>
      <w:r w:rsidRPr="00967289">
        <w:rPr>
          <w:sz w:val="22"/>
          <w:szCs w:val="22"/>
          <w:u w:val="single"/>
        </w:rPr>
        <w:t>Urban Trails</w:t>
      </w:r>
      <w:r w:rsidR="006370FB" w:rsidRPr="00967289">
        <w:rPr>
          <w:sz w:val="22"/>
          <w:szCs w:val="22"/>
        </w:rPr>
        <w:t xml:space="preserve">: </w:t>
      </w:r>
      <w:r w:rsidRPr="00967289">
        <w:rPr>
          <w:sz w:val="22"/>
          <w:szCs w:val="22"/>
        </w:rPr>
        <w:t>Marking easy-to-walk paths on our streets that help people view the city and keep track of how many miles they’ve walked/run/biked</w:t>
      </w:r>
      <w:r w:rsidR="006370FB" w:rsidRPr="00967289">
        <w:rPr>
          <w:sz w:val="22"/>
          <w:szCs w:val="22"/>
        </w:rPr>
        <w:t>.</w:t>
      </w:r>
      <w:r w:rsidRPr="00967289">
        <w:rPr>
          <w:sz w:val="22"/>
          <w:szCs w:val="22"/>
        </w:rPr>
        <w:t xml:space="preserve"> Maps highlight points of interest or local businesses.</w:t>
      </w:r>
      <w:r w:rsidR="006370FB" w:rsidRPr="00967289">
        <w:rPr>
          <w:sz w:val="22"/>
          <w:szCs w:val="22"/>
        </w:rPr>
        <w:t xml:space="preserve"> </w:t>
      </w:r>
      <w:r w:rsidR="006370FB" w:rsidRPr="00967289">
        <w:rPr>
          <w:i/>
          <w:sz w:val="22"/>
          <w:szCs w:val="22"/>
        </w:rPr>
        <w:t>Why we like this</w:t>
      </w:r>
      <w:r w:rsidR="006370FB" w:rsidRPr="00967289">
        <w:rPr>
          <w:sz w:val="22"/>
          <w:szCs w:val="22"/>
        </w:rPr>
        <w:t xml:space="preserve">: </w:t>
      </w:r>
      <w:r w:rsidR="006370FB" w:rsidRPr="00967289">
        <w:rPr>
          <w:i/>
          <w:sz w:val="22"/>
          <w:szCs w:val="22"/>
        </w:rPr>
        <w:t xml:space="preserve">It </w:t>
      </w:r>
      <w:r w:rsidRPr="00967289">
        <w:rPr>
          <w:i/>
          <w:sz w:val="22"/>
          <w:szCs w:val="22"/>
        </w:rPr>
        <w:t xml:space="preserve">is a low-cost, permanent </w:t>
      </w:r>
      <w:r w:rsidR="00967289" w:rsidRPr="00967289">
        <w:rPr>
          <w:i/>
          <w:sz w:val="22"/>
          <w:szCs w:val="22"/>
        </w:rPr>
        <w:t xml:space="preserve">environmental </w:t>
      </w:r>
      <w:r w:rsidRPr="00967289">
        <w:rPr>
          <w:i/>
          <w:sz w:val="22"/>
          <w:szCs w:val="22"/>
        </w:rPr>
        <w:t>change that encourages people to be more active in an urban environment</w:t>
      </w:r>
      <w:r w:rsidR="006370FB" w:rsidRPr="00967289">
        <w:rPr>
          <w:i/>
          <w:sz w:val="22"/>
          <w:szCs w:val="22"/>
        </w:rPr>
        <w:t>.</w:t>
      </w:r>
      <w:r w:rsidR="00CD5549">
        <w:rPr>
          <w:i/>
          <w:sz w:val="22"/>
          <w:szCs w:val="22"/>
        </w:rPr>
        <w:t xml:space="preserve"> </w:t>
      </w:r>
      <w:proofErr w:type="spellStart"/>
      <w:r w:rsidR="00CD5549">
        <w:rPr>
          <w:i/>
          <w:sz w:val="22"/>
          <w:szCs w:val="22"/>
        </w:rPr>
        <w:t>Wayfinding</w:t>
      </w:r>
      <w:proofErr w:type="spellEnd"/>
      <w:r w:rsidR="00CD5549">
        <w:rPr>
          <w:i/>
          <w:sz w:val="22"/>
          <w:szCs w:val="22"/>
        </w:rPr>
        <w:t xml:space="preserve"> signs included on urban trails can also </w:t>
      </w:r>
      <w:proofErr w:type="gramStart"/>
      <w:r w:rsidR="00CD5549">
        <w:rPr>
          <w:i/>
          <w:sz w:val="22"/>
          <w:szCs w:val="22"/>
        </w:rPr>
        <w:t>bolster  the</w:t>
      </w:r>
      <w:proofErr w:type="gramEnd"/>
      <w:r w:rsidR="00CD5549">
        <w:rPr>
          <w:i/>
          <w:sz w:val="22"/>
          <w:szCs w:val="22"/>
        </w:rPr>
        <w:t xml:space="preserve"> economy by pointing users to new destination locations, such as a market with fresh produce.</w:t>
      </w:r>
      <w:r w:rsidR="006370FB" w:rsidRPr="00CD5549">
        <w:rPr>
          <w:sz w:val="22"/>
          <w:szCs w:val="22"/>
        </w:rPr>
        <w:br/>
      </w:r>
    </w:p>
    <w:p w:rsidR="006370FB" w:rsidRPr="00E57035" w:rsidRDefault="00967289" w:rsidP="006370FB">
      <w:pPr>
        <w:pStyle w:val="normal0"/>
        <w:numPr>
          <w:ilvl w:val="0"/>
          <w:numId w:val="9"/>
        </w:numPr>
        <w:rPr>
          <w:sz w:val="22"/>
          <w:szCs w:val="22"/>
        </w:rPr>
      </w:pPr>
      <w:r w:rsidRPr="00E57035">
        <w:rPr>
          <w:sz w:val="22"/>
          <w:szCs w:val="22"/>
          <w:u w:val="single"/>
        </w:rPr>
        <w:t>School adoption/expansion of a “walking school bus”</w:t>
      </w:r>
      <w:r w:rsidR="006370FB" w:rsidRPr="00E57035">
        <w:rPr>
          <w:sz w:val="22"/>
          <w:szCs w:val="22"/>
          <w:u w:val="single"/>
        </w:rPr>
        <w:t>:</w:t>
      </w:r>
      <w:r w:rsidR="006370FB" w:rsidRPr="00E57035">
        <w:rPr>
          <w:sz w:val="22"/>
          <w:szCs w:val="22"/>
        </w:rPr>
        <w:t xml:space="preserve"> </w:t>
      </w:r>
      <w:r w:rsidR="00E57035" w:rsidRPr="00E57035">
        <w:rPr>
          <w:sz w:val="22"/>
          <w:szCs w:val="22"/>
        </w:rPr>
        <w:t>Such as implementing Safe Routes to School, this would be a systems change that encourages students and parents to walk to school</w:t>
      </w:r>
      <w:r w:rsidR="006370FB" w:rsidRPr="00E57035">
        <w:rPr>
          <w:sz w:val="22"/>
          <w:szCs w:val="22"/>
        </w:rPr>
        <w:t xml:space="preserve">. </w:t>
      </w:r>
      <w:r w:rsidR="006370FB" w:rsidRPr="00E57035">
        <w:rPr>
          <w:i/>
          <w:sz w:val="22"/>
          <w:szCs w:val="22"/>
        </w:rPr>
        <w:t xml:space="preserve">Why we like this: </w:t>
      </w:r>
      <w:r w:rsidR="00E57035" w:rsidRPr="00E57035">
        <w:rPr>
          <w:i/>
          <w:sz w:val="22"/>
          <w:szCs w:val="22"/>
        </w:rPr>
        <w:t>This systems change</w:t>
      </w:r>
      <w:r w:rsidR="005322CB">
        <w:rPr>
          <w:i/>
          <w:sz w:val="22"/>
          <w:szCs w:val="22"/>
        </w:rPr>
        <w:t xml:space="preserve"> within the schools can lead to </w:t>
      </w:r>
      <w:r w:rsidR="00E57035" w:rsidRPr="00E57035">
        <w:rPr>
          <w:i/>
          <w:sz w:val="22"/>
          <w:szCs w:val="22"/>
        </w:rPr>
        <w:t>environmental change</w:t>
      </w:r>
      <w:r w:rsidR="005322CB">
        <w:rPr>
          <w:i/>
          <w:sz w:val="22"/>
          <w:szCs w:val="22"/>
        </w:rPr>
        <w:t>s such as repaired sidewalks, new crosswalks, or flashing pedestrian lights.</w:t>
      </w:r>
    </w:p>
    <w:p w:rsidR="006370FB" w:rsidRPr="00E57035" w:rsidRDefault="006370FB" w:rsidP="00123E46">
      <w:pPr>
        <w:pStyle w:val="normal0"/>
        <w:rPr>
          <w:sz w:val="22"/>
          <w:szCs w:val="22"/>
        </w:rPr>
      </w:pPr>
    </w:p>
    <w:p w:rsidR="006370FB" w:rsidRPr="00E57035" w:rsidRDefault="00C83491" w:rsidP="006370FB">
      <w:pPr>
        <w:pStyle w:val="normal0"/>
        <w:rPr>
          <w:b/>
          <w:sz w:val="22"/>
          <w:szCs w:val="22"/>
        </w:rPr>
      </w:pPr>
      <w:r>
        <w:rPr>
          <w:b/>
          <w:sz w:val="22"/>
          <w:szCs w:val="22"/>
        </w:rPr>
        <w:t>Timeline:</w:t>
      </w:r>
    </w:p>
    <w:p w:rsidR="006370FB" w:rsidRPr="006251AC" w:rsidRDefault="006370FB" w:rsidP="006370FB">
      <w:pPr>
        <w:rPr>
          <w:sz w:val="22"/>
          <w:szCs w:val="22"/>
        </w:rPr>
      </w:pPr>
      <w:r w:rsidRPr="006251AC">
        <w:rPr>
          <w:sz w:val="22"/>
          <w:szCs w:val="22"/>
        </w:rPr>
        <w:t xml:space="preserve">Applications are due Sunday, January </w:t>
      </w:r>
      <w:r w:rsidR="00E1207E">
        <w:rPr>
          <w:sz w:val="22"/>
          <w:szCs w:val="22"/>
        </w:rPr>
        <w:t>8</w:t>
      </w:r>
      <w:r w:rsidRPr="006251AC">
        <w:rPr>
          <w:sz w:val="22"/>
          <w:szCs w:val="22"/>
          <w:vertAlign w:val="superscript"/>
        </w:rPr>
        <w:t>th</w:t>
      </w:r>
      <w:r w:rsidR="00E1207E">
        <w:rPr>
          <w:sz w:val="22"/>
          <w:szCs w:val="22"/>
        </w:rPr>
        <w:t>, 2017 by 11:59pm</w:t>
      </w:r>
      <w:r w:rsidRPr="006251AC">
        <w:rPr>
          <w:sz w:val="22"/>
          <w:szCs w:val="22"/>
        </w:rPr>
        <w:t xml:space="preserve">. </w:t>
      </w:r>
    </w:p>
    <w:p w:rsidR="006370FB" w:rsidRDefault="006370FB" w:rsidP="006370FB">
      <w:pPr>
        <w:pStyle w:val="normal0"/>
        <w:rPr>
          <w:sz w:val="22"/>
          <w:szCs w:val="22"/>
        </w:rPr>
      </w:pPr>
    </w:p>
    <w:p w:rsidR="007F52B3" w:rsidRPr="006F31CB" w:rsidRDefault="006F31CB" w:rsidP="006370FB">
      <w:pPr>
        <w:pStyle w:val="normal0"/>
        <w:rPr>
          <w:sz w:val="22"/>
          <w:szCs w:val="22"/>
          <w:highlight w:val="yellow"/>
          <w:u w:val="single"/>
        </w:rPr>
      </w:pPr>
      <w:r>
        <w:rPr>
          <w:sz w:val="22"/>
          <w:szCs w:val="22"/>
          <w:u w:val="single"/>
        </w:rPr>
        <w:t>F</w:t>
      </w:r>
      <w:r w:rsidR="007632E2">
        <w:rPr>
          <w:sz w:val="22"/>
          <w:szCs w:val="22"/>
          <w:u w:val="single"/>
        </w:rPr>
        <w:t>unds m</w:t>
      </w:r>
      <w:r w:rsidR="006370FB" w:rsidRPr="00724E9F">
        <w:rPr>
          <w:sz w:val="22"/>
          <w:szCs w:val="22"/>
          <w:u w:val="single"/>
        </w:rPr>
        <w:t xml:space="preserve">ust be retrieved from the City before </w:t>
      </w:r>
      <w:r w:rsidR="006370FB" w:rsidRPr="006F31CB">
        <w:rPr>
          <w:sz w:val="22"/>
          <w:szCs w:val="22"/>
          <w:u w:val="single"/>
        </w:rPr>
        <w:t>M</w:t>
      </w:r>
      <w:r w:rsidR="00E1207E">
        <w:rPr>
          <w:sz w:val="22"/>
          <w:szCs w:val="22"/>
          <w:u w:val="single"/>
        </w:rPr>
        <w:t>ay 15, 2017</w:t>
      </w:r>
      <w:r w:rsidR="006370FB" w:rsidRPr="006F31CB">
        <w:rPr>
          <w:sz w:val="22"/>
          <w:szCs w:val="22"/>
          <w:u w:val="single"/>
        </w:rPr>
        <w:t xml:space="preserve">. </w:t>
      </w:r>
      <w:r w:rsidR="006370FB" w:rsidRPr="006F31CB">
        <w:rPr>
          <w:sz w:val="22"/>
          <w:szCs w:val="22"/>
        </w:rPr>
        <w:t xml:space="preserve"> </w:t>
      </w:r>
      <w:r w:rsidRPr="006F31CB">
        <w:rPr>
          <w:sz w:val="22"/>
          <w:szCs w:val="22"/>
        </w:rPr>
        <w:t xml:space="preserve">If </w:t>
      </w:r>
      <w:r w:rsidR="006F3CD5" w:rsidRPr="006F31CB">
        <w:rPr>
          <w:sz w:val="22"/>
          <w:szCs w:val="22"/>
        </w:rPr>
        <w:t>awarded</w:t>
      </w:r>
      <w:r w:rsidR="006F3CD5">
        <w:rPr>
          <w:sz w:val="22"/>
          <w:szCs w:val="22"/>
        </w:rPr>
        <w:t xml:space="preserve">, you will receive more information about the process of working with the City to receive funds. </w:t>
      </w:r>
    </w:p>
    <w:p w:rsidR="007F52B3" w:rsidRDefault="007F52B3" w:rsidP="006370FB">
      <w:pPr>
        <w:pStyle w:val="normal0"/>
        <w:rPr>
          <w:sz w:val="22"/>
          <w:szCs w:val="22"/>
        </w:rPr>
      </w:pPr>
    </w:p>
    <w:p w:rsidR="006370FB" w:rsidRPr="00101DE3" w:rsidRDefault="006370FB" w:rsidP="006370FB">
      <w:pPr>
        <w:pStyle w:val="normal0"/>
        <w:rPr>
          <w:sz w:val="22"/>
          <w:szCs w:val="22"/>
        </w:rPr>
      </w:pPr>
      <w:r w:rsidRPr="00724E9F">
        <w:rPr>
          <w:sz w:val="22"/>
          <w:szCs w:val="22"/>
        </w:rPr>
        <w:t xml:space="preserve">In the case of projects planned to be implemented after this period, funds will still need to be requested before this date. Projects that are delayed due to reasons beyond control, may write a letter to ROTM explaining the circumstances and asking for an extension. </w:t>
      </w:r>
      <w:r w:rsidR="007F52B3" w:rsidRPr="00724E9F">
        <w:rPr>
          <w:sz w:val="22"/>
          <w:szCs w:val="22"/>
        </w:rPr>
        <w:t>Unclaimed funds will be rolled over into the next Mini Grant cycle.</w:t>
      </w:r>
    </w:p>
    <w:p w:rsidR="006370FB" w:rsidRDefault="006370FB" w:rsidP="00123E46">
      <w:pPr>
        <w:pStyle w:val="normal0"/>
        <w:rPr>
          <w:sz w:val="22"/>
          <w:szCs w:val="22"/>
        </w:rPr>
      </w:pPr>
    </w:p>
    <w:p w:rsidR="009703FC" w:rsidRPr="007F52B3" w:rsidRDefault="00C0149B">
      <w:pPr>
        <w:pStyle w:val="normal0"/>
        <w:rPr>
          <w:sz w:val="22"/>
        </w:rPr>
      </w:pPr>
      <w:r w:rsidRPr="007F52B3">
        <w:rPr>
          <w:b/>
          <w:sz w:val="22"/>
        </w:rPr>
        <w:t>Evaluation Criteria:</w:t>
      </w:r>
    </w:p>
    <w:p w:rsidR="009703FC" w:rsidRPr="007F52B3" w:rsidRDefault="00C0149B" w:rsidP="007F52B3">
      <w:pPr>
        <w:pStyle w:val="normal0"/>
        <w:rPr>
          <w:sz w:val="22"/>
        </w:rPr>
      </w:pPr>
      <w:r w:rsidRPr="007F52B3">
        <w:rPr>
          <w:sz w:val="22"/>
        </w:rPr>
        <w:t>The ROTM Mini Grant applications will be evaluated on the</w:t>
      </w:r>
      <w:r w:rsidR="007F52B3" w:rsidRPr="007F52B3">
        <w:rPr>
          <w:sz w:val="22"/>
        </w:rPr>
        <w:t xml:space="preserve"> level of impact and change, and whether the objectives are clear and tied to the vision of Revere on the Move. For specific criteria, see the Review Rubric on the back of your application.</w:t>
      </w:r>
    </w:p>
    <w:p w:rsidR="009703FC" w:rsidRDefault="009703FC">
      <w:pPr>
        <w:pStyle w:val="normal0"/>
      </w:pPr>
    </w:p>
    <w:p w:rsidR="00A647AC" w:rsidRPr="00101DE3" w:rsidRDefault="00A647AC" w:rsidP="00A647AC">
      <w:pPr>
        <w:pStyle w:val="normal0"/>
        <w:rPr>
          <w:sz w:val="22"/>
          <w:szCs w:val="22"/>
        </w:rPr>
      </w:pPr>
      <w:r w:rsidRPr="00A37EA0">
        <w:rPr>
          <w:b/>
          <w:sz w:val="22"/>
          <w:szCs w:val="22"/>
        </w:rPr>
        <w:t>IMPORTANT NOTE:</w:t>
      </w:r>
      <w:r>
        <w:rPr>
          <w:sz w:val="22"/>
          <w:szCs w:val="22"/>
        </w:rPr>
        <w:t xml:space="preserve"> </w:t>
      </w:r>
      <w:r w:rsidRPr="00101DE3">
        <w:rPr>
          <w:sz w:val="22"/>
          <w:szCs w:val="22"/>
        </w:rPr>
        <w:t xml:space="preserve">Grant Recipients will be </w:t>
      </w:r>
      <w:r>
        <w:rPr>
          <w:sz w:val="22"/>
          <w:szCs w:val="22"/>
        </w:rPr>
        <w:t>invited</w:t>
      </w:r>
      <w:r w:rsidRPr="00101DE3">
        <w:rPr>
          <w:sz w:val="22"/>
          <w:szCs w:val="22"/>
        </w:rPr>
        <w:t xml:space="preserve"> to attend ROTM Task Force Meetings during the duration of their project. We meet </w:t>
      </w:r>
      <w:r w:rsidR="005322CB">
        <w:rPr>
          <w:sz w:val="22"/>
          <w:szCs w:val="22"/>
        </w:rPr>
        <w:t xml:space="preserve">quarterly on </w:t>
      </w:r>
      <w:r w:rsidRPr="00101DE3">
        <w:rPr>
          <w:sz w:val="22"/>
          <w:szCs w:val="22"/>
        </w:rPr>
        <w:t xml:space="preserve">the 3rd Thursday </w:t>
      </w:r>
      <w:r w:rsidR="005322CB">
        <w:rPr>
          <w:sz w:val="22"/>
          <w:szCs w:val="22"/>
        </w:rPr>
        <w:t>of the month from 5:00</w:t>
      </w:r>
      <w:r w:rsidRPr="00101DE3">
        <w:rPr>
          <w:sz w:val="22"/>
          <w:szCs w:val="22"/>
        </w:rPr>
        <w:t xml:space="preserve">-6:30pm at the Revere Police Station. You will also be required to </w:t>
      </w:r>
      <w:r w:rsidR="003F0CF2">
        <w:rPr>
          <w:sz w:val="22"/>
          <w:szCs w:val="22"/>
        </w:rPr>
        <w:t>complete a one-page reporting template in May. If your project continues beyond May you will be required to complet</w:t>
      </w:r>
      <w:r w:rsidR="00BB6B59">
        <w:rPr>
          <w:sz w:val="22"/>
          <w:szCs w:val="22"/>
        </w:rPr>
        <w:t>e</w:t>
      </w:r>
      <w:r w:rsidR="003F0CF2">
        <w:rPr>
          <w:sz w:val="22"/>
          <w:szCs w:val="22"/>
        </w:rPr>
        <w:t xml:space="preserve"> another reporting template </w:t>
      </w:r>
      <w:r w:rsidR="005322CB">
        <w:rPr>
          <w:sz w:val="22"/>
          <w:szCs w:val="22"/>
        </w:rPr>
        <w:t>at the completion of your project.</w:t>
      </w:r>
    </w:p>
    <w:p w:rsidR="007F52B3" w:rsidRDefault="007F52B3" w:rsidP="00A647AC">
      <w:pPr>
        <w:pStyle w:val="normal0"/>
        <w:rPr>
          <w:sz w:val="22"/>
          <w:szCs w:val="22"/>
        </w:rPr>
      </w:pPr>
    </w:p>
    <w:p w:rsidR="00A647AC" w:rsidRDefault="007F52B3" w:rsidP="00A647AC">
      <w:pPr>
        <w:pStyle w:val="normal0"/>
        <w:rPr>
          <w:sz w:val="22"/>
          <w:szCs w:val="22"/>
        </w:rPr>
      </w:pPr>
      <w:r>
        <w:rPr>
          <w:sz w:val="22"/>
          <w:szCs w:val="22"/>
        </w:rPr>
        <w:t>T</w:t>
      </w:r>
      <w:r w:rsidR="00A647AC" w:rsidRPr="00101DE3">
        <w:rPr>
          <w:sz w:val="22"/>
          <w:szCs w:val="22"/>
        </w:rPr>
        <w:t>he ROTM Task Force commits to provide grant recipients with timely technical assistance, including feedback on measures of success and connections to other community members and organizations who might be potential partners.</w:t>
      </w:r>
      <w:r w:rsidR="005322CB">
        <w:rPr>
          <w:sz w:val="22"/>
          <w:szCs w:val="22"/>
        </w:rPr>
        <w:t xml:space="preserve"> For additional information, please s</w:t>
      </w:r>
      <w:r w:rsidR="00A647AC">
        <w:rPr>
          <w:sz w:val="22"/>
          <w:szCs w:val="22"/>
        </w:rPr>
        <w:t xml:space="preserve">ee application for contact information. </w:t>
      </w:r>
    </w:p>
    <w:p w:rsidR="00E57035" w:rsidRDefault="00E57035">
      <w:r>
        <w:br w:type="page"/>
      </w:r>
    </w:p>
    <w:p w:rsidR="009703FC" w:rsidRPr="00762D9B" w:rsidRDefault="00C0149B">
      <w:pPr>
        <w:pStyle w:val="normal0"/>
        <w:jc w:val="center"/>
        <w:rPr>
          <w:b/>
        </w:rPr>
      </w:pPr>
      <w:r w:rsidRPr="00762D9B">
        <w:rPr>
          <w:b/>
        </w:rPr>
        <w:lastRenderedPageBreak/>
        <w:t>APPLICATION</w:t>
      </w:r>
    </w:p>
    <w:p w:rsidR="009703FC" w:rsidRPr="00762D9B" w:rsidRDefault="00C0149B">
      <w:pPr>
        <w:pStyle w:val="normal0"/>
        <w:rPr>
          <w:sz w:val="22"/>
        </w:rPr>
      </w:pPr>
      <w:r w:rsidRPr="00762D9B">
        <w:rPr>
          <w:b/>
          <w:i/>
          <w:sz w:val="22"/>
        </w:rPr>
        <w:t>General Information:</w:t>
      </w:r>
    </w:p>
    <w:p w:rsidR="009703FC" w:rsidRPr="00762D9B" w:rsidRDefault="00C0149B">
      <w:pPr>
        <w:pStyle w:val="normal0"/>
        <w:rPr>
          <w:sz w:val="22"/>
        </w:rPr>
      </w:pPr>
      <w:r w:rsidRPr="00762D9B">
        <w:rPr>
          <w:sz w:val="22"/>
        </w:rPr>
        <w:t>Name of contact person: ___________________________________________________</w:t>
      </w:r>
    </w:p>
    <w:p w:rsidR="009703FC" w:rsidRPr="00762D9B" w:rsidRDefault="00C0149B">
      <w:pPr>
        <w:pStyle w:val="normal0"/>
        <w:rPr>
          <w:sz w:val="22"/>
        </w:rPr>
      </w:pPr>
      <w:r w:rsidRPr="00762D9B">
        <w:rPr>
          <w:sz w:val="22"/>
        </w:rPr>
        <w:t>Phone number: _____________________________</w:t>
      </w:r>
    </w:p>
    <w:p w:rsidR="009703FC" w:rsidRPr="00762D9B" w:rsidRDefault="00C0149B">
      <w:pPr>
        <w:pStyle w:val="normal0"/>
        <w:rPr>
          <w:sz w:val="22"/>
        </w:rPr>
      </w:pPr>
      <w:r w:rsidRPr="00762D9B">
        <w:rPr>
          <w:sz w:val="22"/>
        </w:rPr>
        <w:t>Email address: ______________________________</w:t>
      </w:r>
    </w:p>
    <w:p w:rsidR="009703FC" w:rsidRPr="00762D9B" w:rsidRDefault="00C0149B">
      <w:pPr>
        <w:pStyle w:val="normal0"/>
        <w:rPr>
          <w:sz w:val="22"/>
        </w:rPr>
      </w:pPr>
      <w:r w:rsidRPr="00762D9B">
        <w:rPr>
          <w:sz w:val="22"/>
        </w:rPr>
        <w:t xml:space="preserve">Mailing address: __________________________________________________________ </w:t>
      </w:r>
    </w:p>
    <w:p w:rsidR="009703FC" w:rsidRPr="00762D9B" w:rsidRDefault="00C0149B">
      <w:pPr>
        <w:pStyle w:val="normal0"/>
        <w:rPr>
          <w:sz w:val="22"/>
        </w:rPr>
      </w:pPr>
      <w:r w:rsidRPr="00762D9B">
        <w:rPr>
          <w:sz w:val="22"/>
        </w:rPr>
        <w:t xml:space="preserve">Your neighborhood, school or community affiliation: ____________________________ </w:t>
      </w:r>
    </w:p>
    <w:p w:rsidR="009703FC" w:rsidRPr="00762D9B" w:rsidRDefault="009703FC">
      <w:pPr>
        <w:pStyle w:val="normal0"/>
        <w:rPr>
          <w:sz w:val="22"/>
        </w:rPr>
      </w:pPr>
    </w:p>
    <w:p w:rsidR="00F624FE" w:rsidRDefault="00762D9B" w:rsidP="00762D9B">
      <w:pPr>
        <w:rPr>
          <w:b/>
          <w:sz w:val="22"/>
          <w:szCs w:val="22"/>
        </w:rPr>
      </w:pPr>
      <w:r w:rsidRPr="00744574">
        <w:rPr>
          <w:b/>
          <w:sz w:val="22"/>
          <w:szCs w:val="22"/>
        </w:rPr>
        <w:t>To apply for one of our mini-grants, please offer as much information as possible</w:t>
      </w:r>
      <w:r w:rsidR="00AF6475">
        <w:rPr>
          <w:b/>
          <w:sz w:val="22"/>
          <w:szCs w:val="22"/>
        </w:rPr>
        <w:t xml:space="preserve">. The suggested length is 2-3 pages. Please submit your </w:t>
      </w:r>
      <w:r w:rsidRPr="00744574">
        <w:rPr>
          <w:b/>
          <w:sz w:val="22"/>
          <w:szCs w:val="22"/>
        </w:rPr>
        <w:t>answer</w:t>
      </w:r>
      <w:r w:rsidR="00AF6475">
        <w:rPr>
          <w:b/>
          <w:sz w:val="22"/>
          <w:szCs w:val="22"/>
        </w:rPr>
        <w:t xml:space="preserve">s to the following questions online using the Google Form Application or on </w:t>
      </w:r>
      <w:r w:rsidRPr="00744574">
        <w:rPr>
          <w:b/>
          <w:sz w:val="22"/>
          <w:szCs w:val="22"/>
        </w:rPr>
        <w:t>separate, preferably typed d</w:t>
      </w:r>
      <w:r w:rsidR="00F624FE">
        <w:rPr>
          <w:b/>
          <w:sz w:val="22"/>
          <w:szCs w:val="22"/>
        </w:rPr>
        <w:t>ocument.</w:t>
      </w:r>
    </w:p>
    <w:p w:rsidR="00F624FE" w:rsidRDefault="00F624FE" w:rsidP="00762D9B">
      <w:pPr>
        <w:rPr>
          <w:b/>
          <w:sz w:val="22"/>
          <w:szCs w:val="22"/>
        </w:rPr>
      </w:pPr>
    </w:p>
    <w:p w:rsidR="00F624FE" w:rsidRPr="00F50167" w:rsidRDefault="00F624FE" w:rsidP="00762D9B">
      <w:pPr>
        <w:rPr>
          <w:b/>
          <w:sz w:val="20"/>
          <w:szCs w:val="22"/>
        </w:rPr>
      </w:pPr>
      <w:r w:rsidRPr="00F50167">
        <w:rPr>
          <w:b/>
          <w:sz w:val="20"/>
          <w:szCs w:val="22"/>
        </w:rPr>
        <w:t xml:space="preserve">Google Form Application can be accessed here: </w:t>
      </w:r>
      <w:hyperlink r:id="rId8" w:history="1">
        <w:r w:rsidRPr="00F50167">
          <w:rPr>
            <w:rStyle w:val="Hyperlink"/>
            <w:b/>
            <w:sz w:val="20"/>
            <w:szCs w:val="22"/>
          </w:rPr>
          <w:t>https://goo.gl/forms/pK2L9ZUTr4DO5wah1</w:t>
        </w:r>
      </w:hyperlink>
    </w:p>
    <w:p w:rsidR="009703FC" w:rsidRPr="00762D9B" w:rsidRDefault="009703FC">
      <w:pPr>
        <w:pStyle w:val="normal0"/>
        <w:rPr>
          <w:sz w:val="22"/>
        </w:rPr>
      </w:pPr>
    </w:p>
    <w:p w:rsidR="009703FC" w:rsidRPr="00762D9B" w:rsidRDefault="00C0149B" w:rsidP="00854686">
      <w:pPr>
        <w:pStyle w:val="normal0"/>
        <w:numPr>
          <w:ilvl w:val="0"/>
          <w:numId w:val="10"/>
        </w:numPr>
        <w:ind w:left="270" w:hanging="270"/>
        <w:rPr>
          <w:sz w:val="22"/>
        </w:rPr>
      </w:pPr>
      <w:r w:rsidRPr="00762D9B">
        <w:rPr>
          <w:sz w:val="22"/>
        </w:rPr>
        <w:t xml:space="preserve">Please describe your proposal, including your target population and timeline. </w:t>
      </w:r>
      <w:r w:rsidR="002C2EEB">
        <w:rPr>
          <w:sz w:val="22"/>
        </w:rPr>
        <w:br/>
      </w:r>
    </w:p>
    <w:p w:rsidR="00BB5547" w:rsidRDefault="00C0149B" w:rsidP="00854686">
      <w:pPr>
        <w:pStyle w:val="normal0"/>
        <w:numPr>
          <w:ilvl w:val="0"/>
          <w:numId w:val="10"/>
        </w:numPr>
        <w:ind w:left="270" w:hanging="270"/>
        <w:rPr>
          <w:sz w:val="22"/>
        </w:rPr>
      </w:pPr>
      <w:r w:rsidRPr="00762D9B">
        <w:rPr>
          <w:sz w:val="22"/>
        </w:rPr>
        <w:t>How will Revere or a school be different after your proposal is complete and the funding has ended?</w:t>
      </w:r>
    </w:p>
    <w:p w:rsidR="00FE3B6B" w:rsidRDefault="00C0149B" w:rsidP="00BB5547">
      <w:pPr>
        <w:pStyle w:val="normal0"/>
        <w:numPr>
          <w:ilvl w:val="1"/>
          <w:numId w:val="10"/>
        </w:numPr>
        <w:ind w:left="720"/>
        <w:rPr>
          <w:sz w:val="22"/>
        </w:rPr>
      </w:pPr>
      <w:r w:rsidRPr="00762D9B">
        <w:rPr>
          <w:sz w:val="22"/>
        </w:rPr>
        <w:t xml:space="preserve"> </w:t>
      </w:r>
      <w:r w:rsidR="00FE3B6B">
        <w:rPr>
          <w:sz w:val="22"/>
        </w:rPr>
        <w:t>H</w:t>
      </w:r>
      <w:r w:rsidRPr="00762D9B">
        <w:rPr>
          <w:sz w:val="22"/>
        </w:rPr>
        <w:t xml:space="preserve">ow </w:t>
      </w:r>
      <w:r w:rsidR="00FE3B6B">
        <w:rPr>
          <w:sz w:val="22"/>
        </w:rPr>
        <w:t xml:space="preserve">will </w:t>
      </w:r>
      <w:r w:rsidRPr="00762D9B">
        <w:rPr>
          <w:sz w:val="22"/>
        </w:rPr>
        <w:t xml:space="preserve">your proposal </w:t>
      </w:r>
      <w:r w:rsidR="00FE3B6B">
        <w:rPr>
          <w:sz w:val="22"/>
        </w:rPr>
        <w:t xml:space="preserve">permanently change a policy, environment, or the way things happen in Revere? </w:t>
      </w:r>
    </w:p>
    <w:p w:rsidR="00BB5547" w:rsidRDefault="00BB5547" w:rsidP="00BB5547">
      <w:pPr>
        <w:pStyle w:val="normal0"/>
        <w:numPr>
          <w:ilvl w:val="1"/>
          <w:numId w:val="10"/>
        </w:numPr>
        <w:ind w:left="720"/>
        <w:rPr>
          <w:sz w:val="22"/>
        </w:rPr>
      </w:pPr>
      <w:r>
        <w:rPr>
          <w:sz w:val="22"/>
        </w:rPr>
        <w:t xml:space="preserve">How will it make it easier for </w:t>
      </w:r>
      <w:r>
        <w:rPr>
          <w:sz w:val="22"/>
          <w:u w:val="single"/>
        </w:rPr>
        <w:t>everyone</w:t>
      </w:r>
      <w:r>
        <w:rPr>
          <w:sz w:val="22"/>
        </w:rPr>
        <w:t xml:space="preserve"> in Revere to be healthy regardless of ethnicity, income, age, or ability?</w:t>
      </w:r>
    </w:p>
    <w:p w:rsidR="00FE3B6B" w:rsidRDefault="00FE3B6B" w:rsidP="00FE3B6B">
      <w:pPr>
        <w:pStyle w:val="normal0"/>
        <w:ind w:left="270"/>
        <w:rPr>
          <w:sz w:val="22"/>
        </w:rPr>
      </w:pPr>
    </w:p>
    <w:p w:rsidR="009703FC" w:rsidRPr="00762D9B" w:rsidRDefault="00FE3B6B" w:rsidP="00854686">
      <w:pPr>
        <w:pStyle w:val="normal0"/>
        <w:numPr>
          <w:ilvl w:val="0"/>
          <w:numId w:val="10"/>
        </w:numPr>
        <w:ind w:left="270" w:hanging="270"/>
        <w:rPr>
          <w:sz w:val="22"/>
        </w:rPr>
      </w:pPr>
      <w:r>
        <w:rPr>
          <w:sz w:val="22"/>
        </w:rPr>
        <w:t xml:space="preserve">How will you make sure your </w:t>
      </w:r>
      <w:r w:rsidR="007E5021">
        <w:rPr>
          <w:sz w:val="22"/>
        </w:rPr>
        <w:t>proposed change</w:t>
      </w:r>
      <w:r>
        <w:rPr>
          <w:sz w:val="22"/>
        </w:rPr>
        <w:t xml:space="preserve"> is sustainable long-term?</w:t>
      </w:r>
      <w:r w:rsidR="002C2EEB">
        <w:rPr>
          <w:sz w:val="22"/>
        </w:rPr>
        <w:br/>
      </w:r>
    </w:p>
    <w:p w:rsidR="00854686" w:rsidRDefault="00C0149B" w:rsidP="00854686">
      <w:pPr>
        <w:pStyle w:val="normal0"/>
        <w:numPr>
          <w:ilvl w:val="0"/>
          <w:numId w:val="10"/>
        </w:numPr>
        <w:ind w:left="270" w:hanging="270"/>
        <w:rPr>
          <w:sz w:val="22"/>
        </w:rPr>
      </w:pPr>
      <w:r w:rsidRPr="00762D9B">
        <w:rPr>
          <w:sz w:val="22"/>
        </w:rPr>
        <w:t xml:space="preserve">How does your proposal advance the vision of Revere on the Move? </w:t>
      </w:r>
      <w:r w:rsidR="00762D9B" w:rsidRPr="00762D9B">
        <w:rPr>
          <w:sz w:val="22"/>
        </w:rPr>
        <w:t>(See info page)</w:t>
      </w:r>
      <w:r w:rsidR="00854686">
        <w:rPr>
          <w:sz w:val="22"/>
        </w:rPr>
        <w:br/>
      </w:r>
    </w:p>
    <w:p w:rsidR="009703FC" w:rsidRPr="00762D9B" w:rsidRDefault="00762D9B" w:rsidP="00854686">
      <w:pPr>
        <w:pStyle w:val="normal0"/>
        <w:numPr>
          <w:ilvl w:val="0"/>
          <w:numId w:val="10"/>
        </w:numPr>
        <w:ind w:left="270" w:hanging="270"/>
        <w:rPr>
          <w:sz w:val="22"/>
        </w:rPr>
      </w:pPr>
      <w:r w:rsidRPr="00A37EA0">
        <w:rPr>
          <w:sz w:val="22"/>
          <w:szCs w:val="22"/>
        </w:rPr>
        <w:t>Who will be involved and what will their roles be?</w:t>
      </w:r>
    </w:p>
    <w:p w:rsidR="00762D9B" w:rsidRDefault="00762D9B" w:rsidP="00854686">
      <w:pPr>
        <w:pStyle w:val="normal0"/>
        <w:ind w:left="270" w:hanging="270"/>
        <w:rPr>
          <w:sz w:val="22"/>
        </w:rPr>
      </w:pPr>
    </w:p>
    <w:p w:rsidR="009703FC" w:rsidRPr="00762D9B" w:rsidRDefault="00C0149B" w:rsidP="00854686">
      <w:pPr>
        <w:pStyle w:val="normal0"/>
        <w:numPr>
          <w:ilvl w:val="0"/>
          <w:numId w:val="10"/>
        </w:numPr>
        <w:ind w:left="270" w:hanging="270"/>
        <w:rPr>
          <w:sz w:val="22"/>
        </w:rPr>
      </w:pPr>
      <w:r w:rsidRPr="00762D9B">
        <w:rPr>
          <w:sz w:val="22"/>
        </w:rPr>
        <w:t xml:space="preserve">How will you know if your program is successful? What will you measure and how? What specifically will you report back to us at the end of the project? </w:t>
      </w:r>
    </w:p>
    <w:p w:rsidR="009703FC" w:rsidRPr="00762D9B" w:rsidRDefault="009703FC" w:rsidP="00854686">
      <w:pPr>
        <w:pStyle w:val="normal0"/>
        <w:ind w:left="270" w:hanging="270"/>
        <w:rPr>
          <w:sz w:val="22"/>
        </w:rPr>
      </w:pPr>
    </w:p>
    <w:p w:rsidR="009703FC" w:rsidRDefault="00C0149B" w:rsidP="00854686">
      <w:pPr>
        <w:pStyle w:val="normal0"/>
        <w:numPr>
          <w:ilvl w:val="0"/>
          <w:numId w:val="10"/>
        </w:numPr>
        <w:ind w:left="270" w:hanging="270"/>
        <w:rPr>
          <w:sz w:val="22"/>
        </w:rPr>
      </w:pPr>
      <w:r w:rsidRPr="00762D9B">
        <w:rPr>
          <w:sz w:val="22"/>
        </w:rPr>
        <w:t>What problems or obstacles might make this project difficult? How do you plan to address them?</w:t>
      </w:r>
    </w:p>
    <w:p w:rsidR="00FE3B6B" w:rsidRDefault="00FE3B6B" w:rsidP="00FE3B6B">
      <w:pPr>
        <w:pStyle w:val="ListParagraph"/>
        <w:rPr>
          <w:sz w:val="22"/>
        </w:rPr>
      </w:pPr>
    </w:p>
    <w:p w:rsidR="009703FC" w:rsidRPr="00FE3B6B" w:rsidRDefault="00FE3B6B" w:rsidP="00854686">
      <w:pPr>
        <w:pStyle w:val="normal0"/>
        <w:numPr>
          <w:ilvl w:val="0"/>
          <w:numId w:val="10"/>
        </w:numPr>
        <w:ind w:left="270" w:hanging="270"/>
        <w:rPr>
          <w:sz w:val="22"/>
        </w:rPr>
      </w:pPr>
      <w:r w:rsidRPr="00FE3B6B">
        <w:rPr>
          <w:sz w:val="22"/>
          <w:szCs w:val="22"/>
        </w:rPr>
        <w:t>Will you seek or use money from other sources to supplement your program? (</w:t>
      </w:r>
      <w:r w:rsidRPr="00FE3B6B">
        <w:rPr>
          <w:i/>
          <w:sz w:val="22"/>
          <w:szCs w:val="22"/>
        </w:rPr>
        <w:t>Note:</w:t>
      </w:r>
      <w:r w:rsidRPr="00FE3B6B">
        <w:rPr>
          <w:sz w:val="22"/>
          <w:szCs w:val="22"/>
        </w:rPr>
        <w:t xml:space="preserve"> This will not affect your application, but it gives us a better picture of what your capacity will be)</w:t>
      </w:r>
      <w:r w:rsidRPr="00FE3B6B">
        <w:rPr>
          <w:sz w:val="22"/>
          <w:szCs w:val="22"/>
        </w:rPr>
        <w:br/>
      </w:r>
    </w:p>
    <w:p w:rsidR="009703FC" w:rsidRPr="00762D9B" w:rsidRDefault="00C0149B" w:rsidP="00854686">
      <w:pPr>
        <w:pStyle w:val="normal0"/>
        <w:numPr>
          <w:ilvl w:val="0"/>
          <w:numId w:val="10"/>
        </w:numPr>
        <w:ind w:left="270" w:hanging="270"/>
        <w:rPr>
          <w:sz w:val="22"/>
        </w:rPr>
      </w:pPr>
      <w:r w:rsidRPr="00762D9B">
        <w:rPr>
          <w:sz w:val="22"/>
        </w:rPr>
        <w:t xml:space="preserve">Please attach a budget with an explanation of each </w:t>
      </w:r>
      <w:r w:rsidR="002C2EEB">
        <w:rPr>
          <w:sz w:val="22"/>
        </w:rPr>
        <w:t>item in your budget</w:t>
      </w:r>
      <w:r w:rsidRPr="00762D9B">
        <w:rPr>
          <w:sz w:val="22"/>
        </w:rPr>
        <w:t>. How will your project be financially sustainable in the long term?</w:t>
      </w:r>
    </w:p>
    <w:p w:rsidR="009703FC" w:rsidRPr="00762D9B" w:rsidRDefault="009703FC">
      <w:pPr>
        <w:pStyle w:val="normal0"/>
      </w:pPr>
    </w:p>
    <w:p w:rsidR="009703FC" w:rsidRPr="007E5021" w:rsidRDefault="00C0149B">
      <w:pPr>
        <w:pStyle w:val="normal0"/>
        <w:rPr>
          <w:sz w:val="22"/>
        </w:rPr>
      </w:pPr>
      <w:r w:rsidRPr="007E5021">
        <w:rPr>
          <w:b/>
          <w:i/>
          <w:sz w:val="22"/>
        </w:rPr>
        <w:t>If you have any questions or would like help on your application, please contact:</w:t>
      </w:r>
    </w:p>
    <w:p w:rsidR="009703FC" w:rsidRDefault="009703FC">
      <w:pPr>
        <w:pStyle w:val="normal0"/>
      </w:pPr>
    </w:p>
    <w:p w:rsidR="002C2EEB" w:rsidRPr="00F624FE" w:rsidRDefault="002C2EEB" w:rsidP="002C2EEB">
      <w:pPr>
        <w:pStyle w:val="normal0"/>
        <w:rPr>
          <w:sz w:val="22"/>
          <w:szCs w:val="22"/>
        </w:rPr>
      </w:pPr>
      <w:r w:rsidRPr="00F624FE">
        <w:rPr>
          <w:b/>
          <w:sz w:val="22"/>
          <w:szCs w:val="22"/>
        </w:rPr>
        <w:t>Andie Janota</w:t>
      </w:r>
      <w:r w:rsidRPr="00F624FE">
        <w:rPr>
          <w:sz w:val="22"/>
          <w:szCs w:val="22"/>
        </w:rPr>
        <w:t xml:space="preserve">                        </w:t>
      </w:r>
      <w:r w:rsidRPr="00F624FE">
        <w:rPr>
          <w:sz w:val="22"/>
          <w:szCs w:val="22"/>
        </w:rPr>
        <w:tab/>
      </w:r>
      <w:r w:rsidRPr="00F624FE">
        <w:rPr>
          <w:sz w:val="22"/>
          <w:szCs w:val="22"/>
        </w:rPr>
        <w:tab/>
      </w:r>
      <w:r w:rsidRPr="00F624FE">
        <w:rPr>
          <w:sz w:val="22"/>
          <w:szCs w:val="22"/>
        </w:rPr>
        <w:tab/>
      </w:r>
      <w:r w:rsidRPr="00F624FE">
        <w:rPr>
          <w:sz w:val="22"/>
          <w:szCs w:val="22"/>
        </w:rPr>
        <w:tab/>
      </w:r>
      <w:r w:rsidRPr="00F624FE">
        <w:rPr>
          <w:b/>
          <w:sz w:val="22"/>
          <w:szCs w:val="22"/>
        </w:rPr>
        <w:t>Dimple Rana</w:t>
      </w:r>
    </w:p>
    <w:p w:rsidR="002C2EEB" w:rsidRPr="00F624FE" w:rsidRDefault="002C2EEB" w:rsidP="002C2EEB">
      <w:pPr>
        <w:pStyle w:val="normal0"/>
        <w:ind w:left="5040" w:hanging="5040"/>
        <w:rPr>
          <w:sz w:val="22"/>
          <w:szCs w:val="22"/>
        </w:rPr>
      </w:pPr>
      <w:r w:rsidRPr="00F624FE">
        <w:rPr>
          <w:sz w:val="22"/>
          <w:szCs w:val="22"/>
        </w:rPr>
        <w:t>Revere on the Move Co-</w:t>
      </w:r>
      <w:r w:rsidR="006F31CB" w:rsidRPr="00F624FE">
        <w:rPr>
          <w:sz w:val="22"/>
          <w:szCs w:val="22"/>
        </w:rPr>
        <w:t>Leader</w:t>
      </w:r>
      <w:r w:rsidRPr="00F624FE">
        <w:rPr>
          <w:sz w:val="22"/>
          <w:szCs w:val="22"/>
        </w:rPr>
        <w:t xml:space="preserve">          </w:t>
      </w:r>
      <w:r w:rsidRPr="00F624FE">
        <w:rPr>
          <w:sz w:val="22"/>
          <w:szCs w:val="22"/>
        </w:rPr>
        <w:tab/>
        <w:t>Manager of Healthy Community</w:t>
      </w:r>
    </w:p>
    <w:p w:rsidR="002C2EEB" w:rsidRPr="00F624FE" w:rsidRDefault="002C2EEB" w:rsidP="002C2EEB">
      <w:pPr>
        <w:pStyle w:val="normal0"/>
        <w:ind w:left="5040" w:hanging="5040"/>
        <w:rPr>
          <w:sz w:val="22"/>
          <w:szCs w:val="22"/>
        </w:rPr>
      </w:pPr>
      <w:r w:rsidRPr="00F624FE">
        <w:rPr>
          <w:sz w:val="22"/>
          <w:szCs w:val="22"/>
        </w:rPr>
        <w:t xml:space="preserve">MGH Revere CARES </w:t>
      </w:r>
      <w:r w:rsidRPr="00F624FE">
        <w:rPr>
          <w:sz w:val="22"/>
          <w:szCs w:val="22"/>
        </w:rPr>
        <w:tab/>
        <w:t xml:space="preserve">Initiatives                    </w:t>
      </w:r>
      <w:r w:rsidRPr="00F624FE">
        <w:rPr>
          <w:sz w:val="22"/>
          <w:szCs w:val="22"/>
        </w:rPr>
        <w:tab/>
      </w:r>
      <w:r w:rsidRPr="00F624FE">
        <w:rPr>
          <w:sz w:val="22"/>
          <w:szCs w:val="22"/>
        </w:rPr>
        <w:tab/>
      </w:r>
      <w:r w:rsidRPr="00F624FE">
        <w:rPr>
          <w:sz w:val="22"/>
          <w:szCs w:val="22"/>
        </w:rPr>
        <w:tab/>
      </w:r>
    </w:p>
    <w:p w:rsidR="002C2EEB" w:rsidRPr="00F624FE" w:rsidRDefault="002C2EEB" w:rsidP="002C2EEB">
      <w:pPr>
        <w:pStyle w:val="normal0"/>
        <w:rPr>
          <w:sz w:val="22"/>
          <w:szCs w:val="22"/>
        </w:rPr>
      </w:pPr>
      <w:r w:rsidRPr="00F624FE">
        <w:rPr>
          <w:sz w:val="22"/>
          <w:szCs w:val="22"/>
        </w:rPr>
        <w:t xml:space="preserve">MGH Revere Health Center                </w:t>
      </w:r>
      <w:r w:rsidRPr="00F624FE">
        <w:rPr>
          <w:sz w:val="22"/>
          <w:szCs w:val="22"/>
        </w:rPr>
        <w:tab/>
      </w:r>
      <w:r w:rsidRPr="00F624FE">
        <w:rPr>
          <w:sz w:val="22"/>
          <w:szCs w:val="22"/>
        </w:rPr>
        <w:tab/>
      </w:r>
      <w:r w:rsidRPr="00F624FE">
        <w:rPr>
          <w:sz w:val="22"/>
          <w:szCs w:val="22"/>
        </w:rPr>
        <w:tab/>
        <w:t>City of Revere</w:t>
      </w:r>
    </w:p>
    <w:p w:rsidR="002C2EEB" w:rsidRPr="00F624FE" w:rsidRDefault="002C2EEB" w:rsidP="002C2EEB">
      <w:pPr>
        <w:pStyle w:val="normal0"/>
        <w:rPr>
          <w:sz w:val="22"/>
          <w:szCs w:val="22"/>
        </w:rPr>
      </w:pPr>
      <w:r w:rsidRPr="00F624FE">
        <w:rPr>
          <w:sz w:val="22"/>
          <w:szCs w:val="22"/>
        </w:rPr>
        <w:t xml:space="preserve">300 Ocean Avenue                    </w:t>
      </w:r>
      <w:r w:rsidRPr="00F624FE">
        <w:rPr>
          <w:sz w:val="22"/>
          <w:szCs w:val="22"/>
        </w:rPr>
        <w:tab/>
      </w:r>
      <w:r w:rsidRPr="00F624FE">
        <w:rPr>
          <w:sz w:val="22"/>
          <w:szCs w:val="22"/>
        </w:rPr>
        <w:tab/>
      </w:r>
      <w:r w:rsidRPr="00F624FE">
        <w:rPr>
          <w:sz w:val="22"/>
          <w:szCs w:val="22"/>
        </w:rPr>
        <w:tab/>
      </w:r>
      <w:r w:rsidRPr="00F624FE">
        <w:rPr>
          <w:sz w:val="22"/>
          <w:szCs w:val="22"/>
        </w:rPr>
        <w:tab/>
        <w:t>281 Broadway</w:t>
      </w:r>
    </w:p>
    <w:p w:rsidR="00E1207E" w:rsidRPr="00F624FE" w:rsidRDefault="002C2EEB" w:rsidP="00E1207E">
      <w:pPr>
        <w:pStyle w:val="normal0"/>
        <w:rPr>
          <w:sz w:val="22"/>
          <w:szCs w:val="22"/>
        </w:rPr>
      </w:pPr>
      <w:r w:rsidRPr="00F624FE">
        <w:rPr>
          <w:sz w:val="22"/>
          <w:szCs w:val="22"/>
        </w:rPr>
        <w:t xml:space="preserve">Revere, MA 02151                    </w:t>
      </w:r>
      <w:r w:rsidRPr="00F624FE">
        <w:rPr>
          <w:sz w:val="22"/>
          <w:szCs w:val="22"/>
        </w:rPr>
        <w:tab/>
      </w:r>
      <w:r w:rsidRPr="00F624FE">
        <w:rPr>
          <w:sz w:val="22"/>
          <w:szCs w:val="22"/>
        </w:rPr>
        <w:tab/>
      </w:r>
      <w:r w:rsidRPr="00F624FE">
        <w:rPr>
          <w:sz w:val="22"/>
          <w:szCs w:val="22"/>
        </w:rPr>
        <w:tab/>
      </w:r>
      <w:r w:rsidRPr="00F624FE">
        <w:rPr>
          <w:sz w:val="22"/>
          <w:szCs w:val="22"/>
        </w:rPr>
        <w:tab/>
        <w:t>Revere, MA 0215</w:t>
      </w:r>
      <w:r w:rsidR="00E1207E" w:rsidRPr="00F624FE">
        <w:rPr>
          <w:sz w:val="22"/>
          <w:szCs w:val="22"/>
        </w:rPr>
        <w:t>1</w:t>
      </w:r>
    </w:p>
    <w:p w:rsidR="002C2EEB" w:rsidRPr="00F624FE" w:rsidRDefault="0098247F" w:rsidP="00E1207E">
      <w:pPr>
        <w:pStyle w:val="normal0"/>
        <w:rPr>
          <w:sz w:val="22"/>
          <w:szCs w:val="22"/>
        </w:rPr>
      </w:pPr>
      <w:hyperlink r:id="rId9" w:history="1">
        <w:r w:rsidR="00E1207E" w:rsidRPr="00F624FE">
          <w:rPr>
            <w:rStyle w:val="Hyperlink"/>
            <w:sz w:val="22"/>
            <w:szCs w:val="22"/>
          </w:rPr>
          <w:t>ajanota@partners.org</w:t>
        </w:r>
      </w:hyperlink>
      <w:r w:rsidR="00E1207E" w:rsidRPr="00F624FE">
        <w:rPr>
          <w:sz w:val="22"/>
          <w:szCs w:val="22"/>
        </w:rPr>
        <w:tab/>
      </w:r>
      <w:r w:rsidR="00E1207E" w:rsidRPr="00F624FE">
        <w:rPr>
          <w:sz w:val="22"/>
          <w:szCs w:val="22"/>
        </w:rPr>
        <w:tab/>
      </w:r>
      <w:r w:rsidR="00E1207E" w:rsidRPr="00F624FE">
        <w:rPr>
          <w:sz w:val="22"/>
          <w:szCs w:val="22"/>
        </w:rPr>
        <w:tab/>
      </w:r>
      <w:r w:rsidR="00E1207E" w:rsidRPr="00F624FE">
        <w:rPr>
          <w:sz w:val="22"/>
          <w:szCs w:val="22"/>
        </w:rPr>
        <w:tab/>
      </w:r>
      <w:r w:rsidR="00E1207E" w:rsidRPr="00F624FE">
        <w:rPr>
          <w:sz w:val="22"/>
          <w:szCs w:val="22"/>
        </w:rPr>
        <w:tab/>
      </w:r>
      <w:hyperlink r:id="rId10">
        <w:r w:rsidR="002C2EEB" w:rsidRPr="00F624FE">
          <w:rPr>
            <w:color w:val="0000FF"/>
            <w:sz w:val="22"/>
            <w:szCs w:val="22"/>
            <w:u w:val="single"/>
          </w:rPr>
          <w:t>drana@revere.org</w:t>
        </w:r>
      </w:hyperlink>
      <w:hyperlink r:id="rId11"/>
    </w:p>
    <w:p w:rsidR="009703FC" w:rsidRPr="00F624FE" w:rsidRDefault="000A317C" w:rsidP="000A317C">
      <w:pPr>
        <w:pStyle w:val="normal0"/>
        <w:rPr>
          <w:sz w:val="22"/>
          <w:szCs w:val="22"/>
        </w:rPr>
      </w:pPr>
      <w:r w:rsidRPr="00F624FE">
        <w:rPr>
          <w:sz w:val="22"/>
          <w:szCs w:val="22"/>
        </w:rPr>
        <w:t>781-485-6132</w:t>
      </w:r>
      <w:r w:rsidRPr="00F624FE">
        <w:rPr>
          <w:sz w:val="22"/>
          <w:szCs w:val="22"/>
        </w:rPr>
        <w:tab/>
      </w:r>
      <w:r w:rsidRPr="00F624FE">
        <w:rPr>
          <w:sz w:val="22"/>
          <w:szCs w:val="22"/>
        </w:rPr>
        <w:tab/>
      </w:r>
      <w:r w:rsidR="002C2EEB" w:rsidRPr="00F624FE">
        <w:rPr>
          <w:sz w:val="22"/>
          <w:szCs w:val="22"/>
        </w:rPr>
        <w:t xml:space="preserve">            </w:t>
      </w:r>
      <w:r w:rsidR="002C2EEB" w:rsidRPr="00F624FE">
        <w:rPr>
          <w:sz w:val="22"/>
          <w:szCs w:val="22"/>
        </w:rPr>
        <w:tab/>
      </w:r>
      <w:r w:rsidR="002C2EEB" w:rsidRPr="00F624FE">
        <w:rPr>
          <w:sz w:val="22"/>
          <w:szCs w:val="22"/>
        </w:rPr>
        <w:tab/>
      </w:r>
      <w:r w:rsidR="002C2EEB" w:rsidRPr="00F624FE">
        <w:rPr>
          <w:sz w:val="22"/>
          <w:szCs w:val="22"/>
        </w:rPr>
        <w:tab/>
      </w:r>
      <w:r w:rsidR="002C2EEB" w:rsidRPr="00F624FE">
        <w:rPr>
          <w:sz w:val="22"/>
          <w:szCs w:val="22"/>
        </w:rPr>
        <w:tab/>
        <w:t>781-286-8172</w:t>
      </w:r>
    </w:p>
    <w:p w:rsidR="00377A94" w:rsidRPr="00377A94" w:rsidRDefault="00377A94" w:rsidP="00377A94">
      <w:pPr>
        <w:rPr>
          <w:sz w:val="22"/>
        </w:rPr>
        <w:sectPr w:rsidR="00377A94" w:rsidRPr="00377A94" w:rsidSect="007F52B3">
          <w:footerReference w:type="default" r:id="rId12"/>
          <w:pgSz w:w="12240" w:h="15840"/>
          <w:pgMar w:top="720" w:right="1800" w:bottom="810" w:left="1800" w:header="720" w:footer="720" w:gutter="0"/>
          <w:pgNumType w:start="1"/>
          <w:cols w:space="720"/>
        </w:sectPr>
      </w:pPr>
    </w:p>
    <w:p w:rsidR="00D1247A" w:rsidRDefault="00D1247A" w:rsidP="00D1247A">
      <w:pPr>
        <w:pStyle w:val="normal0"/>
      </w:pPr>
      <w:r>
        <w:rPr>
          <w:b/>
        </w:rPr>
        <w:lastRenderedPageBreak/>
        <w:t>Project/Proposal Name:</w:t>
      </w:r>
      <w:r>
        <w:rPr>
          <w:b/>
        </w:rPr>
        <w:tab/>
      </w:r>
      <w:r>
        <w:rPr>
          <w:b/>
        </w:rPr>
        <w:tab/>
      </w:r>
      <w:r>
        <w:rPr>
          <w:b/>
        </w:rPr>
        <w:tab/>
      </w:r>
      <w:r>
        <w:rPr>
          <w:b/>
        </w:rPr>
        <w:tab/>
      </w:r>
      <w:r>
        <w:rPr>
          <w:b/>
        </w:rPr>
        <w:tab/>
      </w:r>
      <w:r>
        <w:rPr>
          <w:b/>
        </w:rPr>
        <w:tab/>
        <w:t xml:space="preserve">Total Budget Amount:  </w:t>
      </w:r>
      <w:r>
        <w:rPr>
          <w:b/>
        </w:rPr>
        <w:tab/>
      </w:r>
      <w:r>
        <w:rPr>
          <w:b/>
        </w:rPr>
        <w:tab/>
      </w:r>
      <w:r>
        <w:rPr>
          <w:b/>
        </w:rPr>
        <w:tab/>
        <w:t xml:space="preserve">Total Score (Sum/24): </w:t>
      </w:r>
    </w:p>
    <w:p w:rsidR="00D1247A" w:rsidRDefault="00D1247A" w:rsidP="00D1247A">
      <w:pPr>
        <w:pStyle w:val="normal0"/>
      </w:pPr>
      <w:r>
        <w:rPr>
          <w:i/>
        </w:rPr>
        <w:t>Please rank the application on the following criteria on a scale of 1-4, where: 1 = Not at all and 4 = Absolutely</w:t>
      </w:r>
    </w:p>
    <w:tbl>
      <w:tblPr>
        <w:tblW w:w="134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A0"/>
      </w:tblPr>
      <w:tblGrid>
        <w:gridCol w:w="3610"/>
        <w:gridCol w:w="900"/>
        <w:gridCol w:w="8950"/>
      </w:tblGrid>
      <w:tr w:rsidR="00D1247A" w:rsidRPr="007E3954" w:rsidTr="00895E4A">
        <w:tc>
          <w:tcPr>
            <w:tcW w:w="3610" w:type="dxa"/>
            <w:tcMar>
              <w:top w:w="100" w:type="dxa"/>
              <w:left w:w="100" w:type="dxa"/>
              <w:bottom w:w="100" w:type="dxa"/>
              <w:right w:w="100" w:type="dxa"/>
            </w:tcMar>
          </w:tcPr>
          <w:p w:rsidR="00D1247A" w:rsidRDefault="00D1247A" w:rsidP="00D1247A">
            <w:pPr>
              <w:pStyle w:val="normal0"/>
              <w:jc w:val="center"/>
            </w:pPr>
            <w:r>
              <w:rPr>
                <w:b/>
                <w:i/>
              </w:rPr>
              <w:t>Criteria</w:t>
            </w:r>
          </w:p>
        </w:tc>
        <w:tc>
          <w:tcPr>
            <w:tcW w:w="900" w:type="dxa"/>
            <w:tcMar>
              <w:top w:w="100" w:type="dxa"/>
              <w:left w:w="100" w:type="dxa"/>
              <w:bottom w:w="100" w:type="dxa"/>
              <w:right w:w="100" w:type="dxa"/>
            </w:tcMar>
          </w:tcPr>
          <w:p w:rsidR="00D1247A" w:rsidRDefault="00D1247A" w:rsidP="00D1247A">
            <w:pPr>
              <w:pStyle w:val="normal0"/>
              <w:jc w:val="center"/>
            </w:pPr>
            <w:r>
              <w:rPr>
                <w:b/>
                <w:i/>
              </w:rPr>
              <w:t>Rating</w:t>
            </w:r>
          </w:p>
        </w:tc>
        <w:tc>
          <w:tcPr>
            <w:tcW w:w="8950" w:type="dxa"/>
            <w:tcMar>
              <w:top w:w="100" w:type="dxa"/>
              <w:left w:w="100" w:type="dxa"/>
              <w:bottom w:w="100" w:type="dxa"/>
              <w:right w:w="100" w:type="dxa"/>
            </w:tcMar>
          </w:tcPr>
          <w:p w:rsidR="00D1247A" w:rsidRDefault="00D1247A" w:rsidP="00D1247A">
            <w:pPr>
              <w:pStyle w:val="normal0"/>
              <w:jc w:val="center"/>
            </w:pPr>
            <w:r>
              <w:rPr>
                <w:b/>
                <w:i/>
              </w:rPr>
              <w:t>Explanations and/or Suggestions</w:t>
            </w:r>
          </w:p>
        </w:tc>
      </w:tr>
      <w:tr w:rsidR="00D1247A" w:rsidRPr="007E3954" w:rsidTr="00895E4A">
        <w:trPr>
          <w:trHeight w:val="897"/>
        </w:trPr>
        <w:tc>
          <w:tcPr>
            <w:tcW w:w="3610" w:type="dxa"/>
            <w:tcMar>
              <w:top w:w="100" w:type="dxa"/>
              <w:left w:w="100" w:type="dxa"/>
              <w:bottom w:w="100" w:type="dxa"/>
              <w:right w:w="100" w:type="dxa"/>
            </w:tcMar>
          </w:tcPr>
          <w:p w:rsidR="00D1247A" w:rsidRDefault="00D1247A" w:rsidP="00D1247A">
            <w:pPr>
              <w:pStyle w:val="normal0"/>
            </w:pPr>
            <w:r>
              <w:rPr>
                <w:sz w:val="20"/>
              </w:rPr>
              <w:t>1. Does this create an Environmental, Systems or Policy Change? Is there a clear upstream solution? What is it?</w:t>
            </w:r>
          </w:p>
        </w:tc>
        <w:tc>
          <w:tcPr>
            <w:tcW w:w="900" w:type="dxa"/>
            <w:tcMar>
              <w:top w:w="100" w:type="dxa"/>
              <w:left w:w="100" w:type="dxa"/>
              <w:bottom w:w="100" w:type="dxa"/>
              <w:right w:w="100" w:type="dxa"/>
            </w:tcMar>
          </w:tcPr>
          <w:p w:rsidR="00D1247A" w:rsidRDefault="00D1247A" w:rsidP="00D1247A">
            <w:pPr>
              <w:pStyle w:val="normal0"/>
            </w:pPr>
          </w:p>
        </w:tc>
        <w:tc>
          <w:tcPr>
            <w:tcW w:w="8950" w:type="dxa"/>
            <w:tcMar>
              <w:top w:w="100" w:type="dxa"/>
              <w:left w:w="100" w:type="dxa"/>
              <w:bottom w:w="100" w:type="dxa"/>
              <w:right w:w="100" w:type="dxa"/>
            </w:tcMar>
          </w:tcPr>
          <w:p w:rsidR="00D1247A" w:rsidRDefault="00D1247A" w:rsidP="00D1247A">
            <w:pPr>
              <w:pStyle w:val="normal0"/>
            </w:pPr>
          </w:p>
        </w:tc>
      </w:tr>
      <w:tr w:rsidR="00D1247A" w:rsidRPr="007E3954" w:rsidTr="00895E4A">
        <w:trPr>
          <w:trHeight w:val="1131"/>
        </w:trPr>
        <w:tc>
          <w:tcPr>
            <w:tcW w:w="3610" w:type="dxa"/>
            <w:tcMar>
              <w:top w:w="100" w:type="dxa"/>
              <w:left w:w="100" w:type="dxa"/>
              <w:bottom w:w="100" w:type="dxa"/>
              <w:right w:w="100" w:type="dxa"/>
            </w:tcMar>
          </w:tcPr>
          <w:p w:rsidR="00D1247A" w:rsidRDefault="00D1247A" w:rsidP="00D1247A">
            <w:pPr>
              <w:pStyle w:val="normal0"/>
            </w:pPr>
            <w:r>
              <w:rPr>
                <w:sz w:val="20"/>
              </w:rPr>
              <w:t xml:space="preserve">2. Will there be a high level of Impact </w:t>
            </w:r>
            <w:r w:rsidR="00895E4A">
              <w:rPr>
                <w:sz w:val="20"/>
              </w:rPr>
              <w:t xml:space="preserve">   </w:t>
            </w:r>
            <w:r>
              <w:rPr>
                <w:sz w:val="20"/>
              </w:rPr>
              <w:t>(# of people benefitted) vs. Feasibility (ease/reasonable amount of effort to create a lasting change)? How so?</w:t>
            </w:r>
          </w:p>
        </w:tc>
        <w:tc>
          <w:tcPr>
            <w:tcW w:w="900" w:type="dxa"/>
            <w:tcMar>
              <w:top w:w="100" w:type="dxa"/>
              <w:left w:w="100" w:type="dxa"/>
              <w:bottom w:w="100" w:type="dxa"/>
              <w:right w:w="100" w:type="dxa"/>
            </w:tcMar>
          </w:tcPr>
          <w:p w:rsidR="00D1247A" w:rsidRDefault="00D1247A" w:rsidP="00D1247A">
            <w:pPr>
              <w:pStyle w:val="normal0"/>
            </w:pPr>
          </w:p>
        </w:tc>
        <w:tc>
          <w:tcPr>
            <w:tcW w:w="8950" w:type="dxa"/>
            <w:tcMar>
              <w:top w:w="100" w:type="dxa"/>
              <w:left w:w="100" w:type="dxa"/>
              <w:bottom w:w="100" w:type="dxa"/>
              <w:right w:w="100" w:type="dxa"/>
            </w:tcMar>
          </w:tcPr>
          <w:p w:rsidR="00D1247A" w:rsidRDefault="00D1247A" w:rsidP="00D1247A">
            <w:pPr>
              <w:pStyle w:val="normal0"/>
            </w:pPr>
          </w:p>
        </w:tc>
      </w:tr>
      <w:tr w:rsidR="00D1247A" w:rsidRPr="007E3954" w:rsidTr="00895E4A">
        <w:trPr>
          <w:trHeight w:val="1032"/>
        </w:trPr>
        <w:tc>
          <w:tcPr>
            <w:tcW w:w="3610" w:type="dxa"/>
            <w:tcMar>
              <w:top w:w="100" w:type="dxa"/>
              <w:left w:w="100" w:type="dxa"/>
              <w:bottom w:w="100" w:type="dxa"/>
              <w:right w:w="100" w:type="dxa"/>
            </w:tcMar>
          </w:tcPr>
          <w:p w:rsidR="00D1247A" w:rsidRDefault="00F52B66" w:rsidP="00D1247A">
            <w:pPr>
              <w:pStyle w:val="normal0"/>
            </w:pPr>
            <w:r w:rsidRPr="00F52B66">
              <w:rPr>
                <w:sz w:val="20"/>
              </w:rPr>
              <w:t>3. Does the proposal improve health equity/</w:t>
            </w:r>
            <w:r>
              <w:rPr>
                <w:sz w:val="20"/>
              </w:rPr>
              <w:t>make it easier for all to be healthy in Revere regardless of ethnicity, religion, age, or ability?</w:t>
            </w:r>
          </w:p>
        </w:tc>
        <w:tc>
          <w:tcPr>
            <w:tcW w:w="900" w:type="dxa"/>
            <w:tcMar>
              <w:top w:w="100" w:type="dxa"/>
              <w:left w:w="100" w:type="dxa"/>
              <w:bottom w:w="100" w:type="dxa"/>
              <w:right w:w="100" w:type="dxa"/>
            </w:tcMar>
          </w:tcPr>
          <w:p w:rsidR="00D1247A" w:rsidRDefault="00D1247A" w:rsidP="00D1247A">
            <w:pPr>
              <w:pStyle w:val="normal0"/>
            </w:pPr>
          </w:p>
        </w:tc>
        <w:tc>
          <w:tcPr>
            <w:tcW w:w="8950" w:type="dxa"/>
            <w:tcMar>
              <w:top w:w="100" w:type="dxa"/>
              <w:left w:w="100" w:type="dxa"/>
              <w:bottom w:w="100" w:type="dxa"/>
              <w:right w:w="100" w:type="dxa"/>
            </w:tcMar>
          </w:tcPr>
          <w:p w:rsidR="00D1247A" w:rsidRDefault="00D1247A" w:rsidP="00D1247A">
            <w:pPr>
              <w:pStyle w:val="normal0"/>
            </w:pPr>
          </w:p>
        </w:tc>
      </w:tr>
      <w:tr w:rsidR="00D1247A" w:rsidRPr="007E3954" w:rsidTr="00895E4A">
        <w:trPr>
          <w:trHeight w:val="870"/>
        </w:trPr>
        <w:tc>
          <w:tcPr>
            <w:tcW w:w="3610" w:type="dxa"/>
            <w:tcMar>
              <w:top w:w="100" w:type="dxa"/>
              <w:left w:w="100" w:type="dxa"/>
              <w:bottom w:w="100" w:type="dxa"/>
              <w:right w:w="100" w:type="dxa"/>
            </w:tcMar>
          </w:tcPr>
          <w:p w:rsidR="00D1247A" w:rsidRDefault="00895E4A" w:rsidP="00895E4A">
            <w:pPr>
              <w:pStyle w:val="normal0"/>
            </w:pPr>
            <w:r>
              <w:rPr>
                <w:sz w:val="20"/>
              </w:rPr>
              <w:t>4. Are the m</w:t>
            </w:r>
            <w:r w:rsidR="00F52B66">
              <w:rPr>
                <w:sz w:val="20"/>
              </w:rPr>
              <w:t xml:space="preserve">easures of </w:t>
            </w:r>
            <w:r>
              <w:rPr>
                <w:sz w:val="20"/>
              </w:rPr>
              <w:t>success strong and c</w:t>
            </w:r>
            <w:r w:rsidR="00F52B66">
              <w:rPr>
                <w:sz w:val="20"/>
              </w:rPr>
              <w:t>lear? What are they?</w:t>
            </w:r>
          </w:p>
        </w:tc>
        <w:tc>
          <w:tcPr>
            <w:tcW w:w="900" w:type="dxa"/>
            <w:tcMar>
              <w:top w:w="100" w:type="dxa"/>
              <w:left w:w="100" w:type="dxa"/>
              <w:bottom w:w="100" w:type="dxa"/>
              <w:right w:w="100" w:type="dxa"/>
            </w:tcMar>
          </w:tcPr>
          <w:p w:rsidR="00D1247A" w:rsidRDefault="00D1247A" w:rsidP="00D1247A">
            <w:pPr>
              <w:pStyle w:val="normal0"/>
            </w:pPr>
          </w:p>
        </w:tc>
        <w:tc>
          <w:tcPr>
            <w:tcW w:w="8950" w:type="dxa"/>
            <w:tcMar>
              <w:top w:w="100" w:type="dxa"/>
              <w:left w:w="100" w:type="dxa"/>
              <w:bottom w:w="100" w:type="dxa"/>
              <w:right w:w="100" w:type="dxa"/>
            </w:tcMar>
          </w:tcPr>
          <w:p w:rsidR="00D1247A" w:rsidRDefault="00D1247A" w:rsidP="00D1247A">
            <w:pPr>
              <w:pStyle w:val="normal0"/>
            </w:pPr>
          </w:p>
        </w:tc>
      </w:tr>
      <w:tr w:rsidR="00D1247A" w:rsidRPr="007E3954" w:rsidTr="0059132E">
        <w:trPr>
          <w:trHeight w:val="780"/>
        </w:trPr>
        <w:tc>
          <w:tcPr>
            <w:tcW w:w="3610" w:type="dxa"/>
            <w:tcMar>
              <w:top w:w="100" w:type="dxa"/>
              <w:left w:w="100" w:type="dxa"/>
              <w:bottom w:w="100" w:type="dxa"/>
              <w:right w:w="100" w:type="dxa"/>
            </w:tcMar>
          </w:tcPr>
          <w:p w:rsidR="00D1247A" w:rsidRDefault="00F52B66" w:rsidP="00895E4A">
            <w:pPr>
              <w:pStyle w:val="normal0"/>
            </w:pPr>
            <w:r>
              <w:rPr>
                <w:sz w:val="20"/>
              </w:rPr>
              <w:t>5. Doe</w:t>
            </w:r>
            <w:r w:rsidR="00895E4A">
              <w:rPr>
                <w:sz w:val="20"/>
              </w:rPr>
              <w:t>s it a</w:t>
            </w:r>
            <w:r>
              <w:rPr>
                <w:sz w:val="20"/>
              </w:rPr>
              <w:t xml:space="preserve">dvance the </w:t>
            </w:r>
            <w:r w:rsidR="00895E4A">
              <w:rPr>
                <w:sz w:val="20"/>
              </w:rPr>
              <w:t>v</w:t>
            </w:r>
            <w:r>
              <w:rPr>
                <w:sz w:val="20"/>
              </w:rPr>
              <w:t>ision of Revere on the Move? How?</w:t>
            </w:r>
          </w:p>
        </w:tc>
        <w:tc>
          <w:tcPr>
            <w:tcW w:w="900" w:type="dxa"/>
            <w:tcMar>
              <w:top w:w="100" w:type="dxa"/>
              <w:left w:w="100" w:type="dxa"/>
              <w:bottom w:w="100" w:type="dxa"/>
              <w:right w:w="100" w:type="dxa"/>
            </w:tcMar>
          </w:tcPr>
          <w:p w:rsidR="00D1247A" w:rsidRDefault="00D1247A" w:rsidP="00D1247A">
            <w:pPr>
              <w:pStyle w:val="normal0"/>
            </w:pPr>
          </w:p>
        </w:tc>
        <w:tc>
          <w:tcPr>
            <w:tcW w:w="8950" w:type="dxa"/>
            <w:tcMar>
              <w:top w:w="100" w:type="dxa"/>
              <w:left w:w="100" w:type="dxa"/>
              <w:bottom w:w="100" w:type="dxa"/>
              <w:right w:w="100" w:type="dxa"/>
            </w:tcMar>
          </w:tcPr>
          <w:p w:rsidR="00D1247A" w:rsidRDefault="00D1247A" w:rsidP="00D1247A">
            <w:pPr>
              <w:pStyle w:val="normal0"/>
            </w:pPr>
          </w:p>
        </w:tc>
      </w:tr>
      <w:tr w:rsidR="00D1247A" w:rsidRPr="007E3954" w:rsidTr="00895E4A">
        <w:trPr>
          <w:trHeight w:val="861"/>
        </w:trPr>
        <w:tc>
          <w:tcPr>
            <w:tcW w:w="3610" w:type="dxa"/>
            <w:tcMar>
              <w:top w:w="100" w:type="dxa"/>
              <w:left w:w="100" w:type="dxa"/>
              <w:bottom w:w="100" w:type="dxa"/>
              <w:right w:w="100" w:type="dxa"/>
            </w:tcMar>
          </w:tcPr>
          <w:p w:rsidR="00D1247A" w:rsidRDefault="00F52B66" w:rsidP="00895E4A">
            <w:pPr>
              <w:pStyle w:val="normal0"/>
            </w:pPr>
            <w:r>
              <w:rPr>
                <w:sz w:val="20"/>
              </w:rPr>
              <w:t xml:space="preserve">6. Does the </w:t>
            </w:r>
            <w:r w:rsidR="00895E4A">
              <w:rPr>
                <w:sz w:val="20"/>
              </w:rPr>
              <w:t>a</w:t>
            </w:r>
            <w:r>
              <w:rPr>
                <w:sz w:val="20"/>
              </w:rPr>
              <w:t xml:space="preserve">pplicant </w:t>
            </w:r>
            <w:r w:rsidR="00895E4A">
              <w:rPr>
                <w:sz w:val="20"/>
              </w:rPr>
              <w:t>demonstrate the c</w:t>
            </w:r>
            <w:r>
              <w:rPr>
                <w:sz w:val="20"/>
              </w:rPr>
              <w:t xml:space="preserve">apacity to </w:t>
            </w:r>
            <w:r w:rsidR="00895E4A">
              <w:rPr>
                <w:sz w:val="20"/>
              </w:rPr>
              <w:t>c</w:t>
            </w:r>
            <w:r>
              <w:rPr>
                <w:sz w:val="20"/>
              </w:rPr>
              <w:t xml:space="preserve">arry out the </w:t>
            </w:r>
            <w:r w:rsidR="00895E4A">
              <w:rPr>
                <w:sz w:val="20"/>
              </w:rPr>
              <w:t>p</w:t>
            </w:r>
            <w:r>
              <w:rPr>
                <w:sz w:val="20"/>
              </w:rPr>
              <w:t>roposal? How?</w:t>
            </w:r>
          </w:p>
        </w:tc>
        <w:tc>
          <w:tcPr>
            <w:tcW w:w="900" w:type="dxa"/>
            <w:tcMar>
              <w:top w:w="100" w:type="dxa"/>
              <w:left w:w="100" w:type="dxa"/>
              <w:bottom w:w="100" w:type="dxa"/>
              <w:right w:w="100" w:type="dxa"/>
            </w:tcMar>
          </w:tcPr>
          <w:p w:rsidR="00D1247A" w:rsidRDefault="00D1247A" w:rsidP="00D1247A">
            <w:pPr>
              <w:pStyle w:val="normal0"/>
            </w:pPr>
          </w:p>
        </w:tc>
        <w:tc>
          <w:tcPr>
            <w:tcW w:w="8950" w:type="dxa"/>
            <w:tcMar>
              <w:top w:w="100" w:type="dxa"/>
              <w:left w:w="100" w:type="dxa"/>
              <w:bottom w:w="100" w:type="dxa"/>
              <w:right w:w="100" w:type="dxa"/>
            </w:tcMar>
          </w:tcPr>
          <w:p w:rsidR="00D1247A" w:rsidRDefault="00D1247A" w:rsidP="00D1247A">
            <w:pPr>
              <w:pStyle w:val="normal0"/>
            </w:pPr>
          </w:p>
        </w:tc>
      </w:tr>
      <w:tr w:rsidR="00F52B66" w:rsidRPr="007E3954" w:rsidTr="0059132E">
        <w:trPr>
          <w:trHeight w:val="933"/>
        </w:trPr>
        <w:tc>
          <w:tcPr>
            <w:tcW w:w="3610" w:type="dxa"/>
            <w:tcMar>
              <w:top w:w="100" w:type="dxa"/>
              <w:left w:w="100" w:type="dxa"/>
              <w:bottom w:w="100" w:type="dxa"/>
              <w:right w:w="100" w:type="dxa"/>
            </w:tcMar>
          </w:tcPr>
          <w:p w:rsidR="00F52B66" w:rsidRPr="00895E4A" w:rsidRDefault="00F52B66" w:rsidP="00895E4A">
            <w:pPr>
              <w:pStyle w:val="normal0"/>
            </w:pPr>
            <w:r>
              <w:rPr>
                <w:sz w:val="20"/>
              </w:rPr>
              <w:t xml:space="preserve">7. Is the </w:t>
            </w:r>
            <w:r w:rsidR="00895E4A">
              <w:rPr>
                <w:sz w:val="20"/>
              </w:rPr>
              <w:t>b</w:t>
            </w:r>
            <w:r>
              <w:rPr>
                <w:sz w:val="20"/>
              </w:rPr>
              <w:t xml:space="preserve">udget </w:t>
            </w:r>
            <w:r w:rsidR="00895E4A">
              <w:rPr>
                <w:sz w:val="20"/>
              </w:rPr>
              <w:t>r</w:t>
            </w:r>
            <w:r>
              <w:rPr>
                <w:sz w:val="20"/>
              </w:rPr>
              <w:t>easonable? Any suggested modifications?</w:t>
            </w:r>
          </w:p>
        </w:tc>
        <w:tc>
          <w:tcPr>
            <w:tcW w:w="900" w:type="dxa"/>
            <w:tcMar>
              <w:top w:w="100" w:type="dxa"/>
              <w:left w:w="100" w:type="dxa"/>
              <w:bottom w:w="100" w:type="dxa"/>
              <w:right w:w="100" w:type="dxa"/>
            </w:tcMar>
          </w:tcPr>
          <w:p w:rsidR="00F52B66" w:rsidRDefault="00F52B66" w:rsidP="00D1247A">
            <w:pPr>
              <w:pStyle w:val="normal0"/>
            </w:pPr>
          </w:p>
        </w:tc>
        <w:tc>
          <w:tcPr>
            <w:tcW w:w="8950" w:type="dxa"/>
            <w:tcMar>
              <w:top w:w="100" w:type="dxa"/>
              <w:left w:w="100" w:type="dxa"/>
              <w:bottom w:w="100" w:type="dxa"/>
              <w:right w:w="100" w:type="dxa"/>
            </w:tcMar>
          </w:tcPr>
          <w:p w:rsidR="00F52B66" w:rsidRDefault="00F52B66" w:rsidP="00D1247A">
            <w:pPr>
              <w:pStyle w:val="normal0"/>
            </w:pPr>
          </w:p>
        </w:tc>
      </w:tr>
    </w:tbl>
    <w:p w:rsidR="00D1247A" w:rsidRPr="00FE3B6B" w:rsidRDefault="00D1247A" w:rsidP="00895E4A">
      <w:pPr>
        <w:pStyle w:val="normal0"/>
        <w:rPr>
          <w:sz w:val="22"/>
        </w:rPr>
      </w:pPr>
    </w:p>
    <w:sectPr w:rsidR="00D1247A" w:rsidRPr="00FE3B6B" w:rsidSect="00895E4A">
      <w:pgSz w:w="15840" w:h="12240" w:orient="landscape"/>
      <w:pgMar w:top="810" w:right="720" w:bottom="0" w:left="806"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39D" w:rsidRDefault="006A739D" w:rsidP="009703FC">
      <w:r>
        <w:separator/>
      </w:r>
    </w:p>
  </w:endnote>
  <w:endnote w:type="continuationSeparator" w:id="0">
    <w:p w:rsidR="006A739D" w:rsidRDefault="006A739D" w:rsidP="009703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E4A" w:rsidRDefault="00895E4A">
    <w:pPr>
      <w:pStyle w:val="normal0"/>
      <w:tabs>
        <w:tab w:val="center" w:pos="4320"/>
        <w:tab w:val="right" w:pos="8640"/>
      </w:tabs>
      <w:jc w:val="right"/>
    </w:pPr>
  </w:p>
  <w:p w:rsidR="00895E4A" w:rsidRDefault="00895E4A">
    <w:pPr>
      <w:pStyle w:val="normal0"/>
      <w:tabs>
        <w:tab w:val="center" w:pos="4320"/>
        <w:tab w:val="right" w:pos="8640"/>
      </w:tabs>
      <w:spacing w:after="72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39D" w:rsidRDefault="006A739D" w:rsidP="009703FC">
      <w:r>
        <w:separator/>
      </w:r>
    </w:p>
  </w:footnote>
  <w:footnote w:type="continuationSeparator" w:id="0">
    <w:p w:rsidR="006A739D" w:rsidRDefault="006A739D" w:rsidP="009703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123F7"/>
    <w:multiLevelType w:val="multilevel"/>
    <w:tmpl w:val="F8DCB446"/>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nsid w:val="1DA742B0"/>
    <w:multiLevelType w:val="multilevel"/>
    <w:tmpl w:val="2A824618"/>
    <w:lvl w:ilvl="0">
      <w:start w:val="1"/>
      <w:numFmt w:val="decimal"/>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
    <w:nsid w:val="33185088"/>
    <w:multiLevelType w:val="multilevel"/>
    <w:tmpl w:val="63284C12"/>
    <w:lvl w:ilvl="0">
      <w:start w:val="1"/>
      <w:numFmt w:val="decimal"/>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
    <w:nsid w:val="353D312C"/>
    <w:multiLevelType w:val="hybridMultilevel"/>
    <w:tmpl w:val="65026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18371D"/>
    <w:multiLevelType w:val="multilevel"/>
    <w:tmpl w:val="1F0EC086"/>
    <w:lvl w:ilvl="0">
      <w:start w:val="1"/>
      <w:numFmt w:val="decimal"/>
      <w:lvlText w:val="%1."/>
      <w:lvlJc w:val="left"/>
      <w:pPr>
        <w:ind w:left="360" w:firstLine="0"/>
      </w:pPr>
    </w:lvl>
    <w:lvl w:ilvl="1">
      <w:start w:val="1"/>
      <w:numFmt w:val="decimal"/>
      <w:lvlText w:val="%2."/>
      <w:lvlJc w:val="left"/>
      <w:pPr>
        <w:ind w:left="1080" w:firstLine="720"/>
      </w:pPr>
    </w:lvl>
    <w:lvl w:ilvl="2">
      <w:start w:val="1"/>
      <w:numFmt w:val="decimal"/>
      <w:lvlText w:val="%3."/>
      <w:lvlJc w:val="left"/>
      <w:pPr>
        <w:ind w:left="1800" w:firstLine="1440"/>
      </w:pPr>
    </w:lvl>
    <w:lvl w:ilvl="3">
      <w:start w:val="1"/>
      <w:numFmt w:val="decimal"/>
      <w:lvlText w:val="%4."/>
      <w:lvlJc w:val="left"/>
      <w:pPr>
        <w:ind w:left="2520" w:firstLine="2160"/>
      </w:pPr>
    </w:lvl>
    <w:lvl w:ilvl="4">
      <w:start w:val="1"/>
      <w:numFmt w:val="decimal"/>
      <w:lvlText w:val="%5."/>
      <w:lvlJc w:val="left"/>
      <w:pPr>
        <w:ind w:left="3240" w:firstLine="2880"/>
      </w:pPr>
    </w:lvl>
    <w:lvl w:ilvl="5">
      <w:start w:val="1"/>
      <w:numFmt w:val="decimal"/>
      <w:lvlText w:val="%6."/>
      <w:lvlJc w:val="left"/>
      <w:pPr>
        <w:ind w:left="3960" w:firstLine="3600"/>
      </w:pPr>
    </w:lvl>
    <w:lvl w:ilvl="6">
      <w:start w:val="1"/>
      <w:numFmt w:val="decimal"/>
      <w:lvlText w:val="%7."/>
      <w:lvlJc w:val="left"/>
      <w:pPr>
        <w:ind w:left="4680" w:firstLine="4320"/>
      </w:pPr>
    </w:lvl>
    <w:lvl w:ilvl="7">
      <w:start w:val="1"/>
      <w:numFmt w:val="decimal"/>
      <w:lvlText w:val="%8."/>
      <w:lvlJc w:val="left"/>
      <w:pPr>
        <w:ind w:left="5400" w:firstLine="5040"/>
      </w:pPr>
    </w:lvl>
    <w:lvl w:ilvl="8">
      <w:start w:val="1"/>
      <w:numFmt w:val="decimal"/>
      <w:lvlText w:val="%9."/>
      <w:lvlJc w:val="left"/>
      <w:pPr>
        <w:ind w:left="6120" w:firstLine="5760"/>
      </w:pPr>
    </w:lvl>
  </w:abstractNum>
  <w:abstractNum w:abstractNumId="5">
    <w:nsid w:val="3C501BA8"/>
    <w:multiLevelType w:val="multilevel"/>
    <w:tmpl w:val="8410D346"/>
    <w:lvl w:ilvl="0">
      <w:start w:val="1"/>
      <w:numFmt w:val="decimal"/>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6">
    <w:nsid w:val="50B04011"/>
    <w:multiLevelType w:val="multilevel"/>
    <w:tmpl w:val="39027C36"/>
    <w:lvl w:ilvl="0">
      <w:start w:val="1"/>
      <w:numFmt w:val="decimal"/>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7">
    <w:nsid w:val="54BC78A0"/>
    <w:multiLevelType w:val="multilevel"/>
    <w:tmpl w:val="B032079C"/>
    <w:lvl w:ilvl="0">
      <w:start w:val="1"/>
      <w:numFmt w:val="decimal"/>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8">
    <w:nsid w:val="5DBC3BE4"/>
    <w:multiLevelType w:val="hybridMultilevel"/>
    <w:tmpl w:val="C724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9E4ADC"/>
    <w:multiLevelType w:val="multilevel"/>
    <w:tmpl w:val="5D26E8C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1"/>
  </w:num>
  <w:num w:numId="2">
    <w:abstractNumId w:val="5"/>
  </w:num>
  <w:num w:numId="3">
    <w:abstractNumId w:val="7"/>
  </w:num>
  <w:num w:numId="4">
    <w:abstractNumId w:val="2"/>
  </w:num>
  <w:num w:numId="5">
    <w:abstractNumId w:val="6"/>
  </w:num>
  <w:num w:numId="6">
    <w:abstractNumId w:val="9"/>
  </w:num>
  <w:num w:numId="7">
    <w:abstractNumId w:val="0"/>
  </w:num>
  <w:num w:numId="8">
    <w:abstractNumId w:val="4"/>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proofState w:spelling="clean" w:grammar="clean"/>
  <w:defaultTabStop w:val="720"/>
  <w:characterSpacingControl w:val="doNotCompress"/>
  <w:footnotePr>
    <w:footnote w:id="-1"/>
    <w:footnote w:id="0"/>
  </w:footnotePr>
  <w:endnotePr>
    <w:endnote w:id="-1"/>
    <w:endnote w:id="0"/>
  </w:endnotePr>
  <w:compat/>
  <w:rsids>
    <w:rsidRoot w:val="009703FC"/>
    <w:rsid w:val="00085CC7"/>
    <w:rsid w:val="000A317C"/>
    <w:rsid w:val="00104AE5"/>
    <w:rsid w:val="00107393"/>
    <w:rsid w:val="00123E46"/>
    <w:rsid w:val="00296301"/>
    <w:rsid w:val="002C2EEB"/>
    <w:rsid w:val="00360C00"/>
    <w:rsid w:val="00377A94"/>
    <w:rsid w:val="003F0CF2"/>
    <w:rsid w:val="003F5E80"/>
    <w:rsid w:val="0040268E"/>
    <w:rsid w:val="004703EB"/>
    <w:rsid w:val="00486D0A"/>
    <w:rsid w:val="004A33CF"/>
    <w:rsid w:val="004B1128"/>
    <w:rsid w:val="005322CB"/>
    <w:rsid w:val="0059132E"/>
    <w:rsid w:val="00594B54"/>
    <w:rsid w:val="005C29ED"/>
    <w:rsid w:val="00621935"/>
    <w:rsid w:val="006251AC"/>
    <w:rsid w:val="006370FB"/>
    <w:rsid w:val="006A739D"/>
    <w:rsid w:val="006B16D6"/>
    <w:rsid w:val="006E476D"/>
    <w:rsid w:val="006F31CB"/>
    <w:rsid w:val="006F3CD5"/>
    <w:rsid w:val="00762D9B"/>
    <w:rsid w:val="007632E2"/>
    <w:rsid w:val="0079576C"/>
    <w:rsid w:val="007D5825"/>
    <w:rsid w:val="007E5021"/>
    <w:rsid w:val="007F52B3"/>
    <w:rsid w:val="00854686"/>
    <w:rsid w:val="00871B56"/>
    <w:rsid w:val="00895E4A"/>
    <w:rsid w:val="008F6CBB"/>
    <w:rsid w:val="00927BAA"/>
    <w:rsid w:val="00967289"/>
    <w:rsid w:val="009703FC"/>
    <w:rsid w:val="0098247F"/>
    <w:rsid w:val="00A647AC"/>
    <w:rsid w:val="00AF6475"/>
    <w:rsid w:val="00B016D1"/>
    <w:rsid w:val="00B60689"/>
    <w:rsid w:val="00B66F2B"/>
    <w:rsid w:val="00B94B40"/>
    <w:rsid w:val="00BB5547"/>
    <w:rsid w:val="00BB6B59"/>
    <w:rsid w:val="00BC648D"/>
    <w:rsid w:val="00C0149B"/>
    <w:rsid w:val="00C83491"/>
    <w:rsid w:val="00CD5549"/>
    <w:rsid w:val="00D1247A"/>
    <w:rsid w:val="00D77121"/>
    <w:rsid w:val="00DB606D"/>
    <w:rsid w:val="00DB6751"/>
    <w:rsid w:val="00DC29C7"/>
    <w:rsid w:val="00DC3BD2"/>
    <w:rsid w:val="00DD1B2D"/>
    <w:rsid w:val="00E1207E"/>
    <w:rsid w:val="00E54A92"/>
    <w:rsid w:val="00E57035"/>
    <w:rsid w:val="00EB6C59"/>
    <w:rsid w:val="00F50167"/>
    <w:rsid w:val="00F52B66"/>
    <w:rsid w:val="00F624FE"/>
    <w:rsid w:val="00FD50A0"/>
    <w:rsid w:val="00FE1E05"/>
    <w:rsid w:val="00FE3B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825"/>
  </w:style>
  <w:style w:type="paragraph" w:styleId="Heading1">
    <w:name w:val="heading 1"/>
    <w:basedOn w:val="normal0"/>
    <w:next w:val="normal0"/>
    <w:rsid w:val="009703FC"/>
    <w:pPr>
      <w:keepNext/>
      <w:keepLines/>
      <w:spacing w:before="480"/>
      <w:outlineLvl w:val="0"/>
    </w:pPr>
    <w:rPr>
      <w:b/>
      <w:color w:val="345A8A"/>
      <w:sz w:val="32"/>
      <w:szCs w:val="32"/>
    </w:rPr>
  </w:style>
  <w:style w:type="paragraph" w:styleId="Heading2">
    <w:name w:val="heading 2"/>
    <w:basedOn w:val="normal0"/>
    <w:next w:val="normal0"/>
    <w:rsid w:val="009703FC"/>
    <w:pPr>
      <w:keepNext/>
      <w:keepLines/>
      <w:spacing w:before="200"/>
      <w:outlineLvl w:val="1"/>
    </w:pPr>
    <w:rPr>
      <w:b/>
      <w:color w:val="4F81BD"/>
      <w:sz w:val="26"/>
      <w:szCs w:val="26"/>
    </w:rPr>
  </w:style>
  <w:style w:type="paragraph" w:styleId="Heading3">
    <w:name w:val="heading 3"/>
    <w:basedOn w:val="normal0"/>
    <w:next w:val="normal0"/>
    <w:rsid w:val="009703FC"/>
    <w:pPr>
      <w:keepNext/>
      <w:keepLines/>
      <w:spacing w:before="200"/>
      <w:outlineLvl w:val="2"/>
    </w:pPr>
    <w:rPr>
      <w:b/>
      <w:color w:val="4F81BD"/>
    </w:rPr>
  </w:style>
  <w:style w:type="paragraph" w:styleId="Heading4">
    <w:name w:val="heading 4"/>
    <w:basedOn w:val="normal0"/>
    <w:next w:val="normal0"/>
    <w:rsid w:val="009703FC"/>
    <w:pPr>
      <w:keepNext/>
      <w:keepLines/>
      <w:spacing w:before="240" w:after="40"/>
      <w:contextualSpacing/>
      <w:outlineLvl w:val="3"/>
    </w:pPr>
    <w:rPr>
      <w:b/>
    </w:rPr>
  </w:style>
  <w:style w:type="paragraph" w:styleId="Heading5">
    <w:name w:val="heading 5"/>
    <w:basedOn w:val="normal0"/>
    <w:next w:val="normal0"/>
    <w:rsid w:val="009703FC"/>
    <w:pPr>
      <w:keepNext/>
      <w:keepLines/>
      <w:spacing w:before="220" w:after="40"/>
      <w:contextualSpacing/>
      <w:outlineLvl w:val="4"/>
    </w:pPr>
    <w:rPr>
      <w:b/>
      <w:sz w:val="22"/>
      <w:szCs w:val="22"/>
    </w:rPr>
  </w:style>
  <w:style w:type="paragraph" w:styleId="Heading6">
    <w:name w:val="heading 6"/>
    <w:basedOn w:val="normal0"/>
    <w:next w:val="normal0"/>
    <w:rsid w:val="009703F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9703FC"/>
  </w:style>
  <w:style w:type="paragraph" w:styleId="Title">
    <w:name w:val="Title"/>
    <w:basedOn w:val="normal0"/>
    <w:next w:val="normal0"/>
    <w:rsid w:val="009703FC"/>
    <w:pPr>
      <w:keepNext/>
      <w:keepLines/>
      <w:spacing w:after="300"/>
    </w:pPr>
    <w:rPr>
      <w:color w:val="17365D"/>
      <w:sz w:val="52"/>
      <w:szCs w:val="52"/>
    </w:rPr>
  </w:style>
  <w:style w:type="paragraph" w:styleId="Subtitle">
    <w:name w:val="Subtitle"/>
    <w:basedOn w:val="normal0"/>
    <w:next w:val="normal0"/>
    <w:rsid w:val="009703FC"/>
    <w:pPr>
      <w:keepNext/>
      <w:keepLines/>
      <w:contextualSpacing/>
    </w:pPr>
    <w:rPr>
      <w:i/>
      <w:color w:val="4F81BD"/>
    </w:rPr>
  </w:style>
  <w:style w:type="paragraph" w:styleId="BalloonText">
    <w:name w:val="Balloon Text"/>
    <w:basedOn w:val="Normal"/>
    <w:link w:val="BalloonTextChar"/>
    <w:uiPriority w:val="99"/>
    <w:semiHidden/>
    <w:unhideWhenUsed/>
    <w:rsid w:val="00123E46"/>
    <w:rPr>
      <w:rFonts w:ascii="Tahoma" w:hAnsi="Tahoma" w:cs="Tahoma"/>
      <w:sz w:val="16"/>
      <w:szCs w:val="16"/>
    </w:rPr>
  </w:style>
  <w:style w:type="character" w:customStyle="1" w:styleId="BalloonTextChar">
    <w:name w:val="Balloon Text Char"/>
    <w:basedOn w:val="DefaultParagraphFont"/>
    <w:link w:val="BalloonText"/>
    <w:uiPriority w:val="99"/>
    <w:semiHidden/>
    <w:rsid w:val="00123E46"/>
    <w:rPr>
      <w:rFonts w:ascii="Tahoma" w:hAnsi="Tahoma" w:cs="Tahoma"/>
      <w:sz w:val="16"/>
      <w:szCs w:val="16"/>
    </w:rPr>
  </w:style>
  <w:style w:type="character" w:styleId="CommentReference">
    <w:name w:val="annotation reference"/>
    <w:basedOn w:val="DefaultParagraphFont"/>
    <w:uiPriority w:val="99"/>
    <w:semiHidden/>
    <w:unhideWhenUsed/>
    <w:rsid w:val="006370FB"/>
    <w:rPr>
      <w:sz w:val="18"/>
      <w:szCs w:val="18"/>
    </w:rPr>
  </w:style>
  <w:style w:type="paragraph" w:styleId="CommentText">
    <w:name w:val="annotation text"/>
    <w:basedOn w:val="Normal"/>
    <w:link w:val="CommentTextChar"/>
    <w:uiPriority w:val="99"/>
    <w:semiHidden/>
    <w:unhideWhenUsed/>
    <w:rsid w:val="006370FB"/>
  </w:style>
  <w:style w:type="character" w:customStyle="1" w:styleId="CommentTextChar">
    <w:name w:val="Comment Text Char"/>
    <w:basedOn w:val="DefaultParagraphFont"/>
    <w:link w:val="CommentText"/>
    <w:uiPriority w:val="99"/>
    <w:semiHidden/>
    <w:rsid w:val="006370FB"/>
  </w:style>
  <w:style w:type="paragraph" w:styleId="ListParagraph">
    <w:name w:val="List Paragraph"/>
    <w:basedOn w:val="Normal"/>
    <w:uiPriority w:val="34"/>
    <w:qFormat/>
    <w:rsid w:val="00FE3B6B"/>
    <w:pPr>
      <w:ind w:left="720"/>
      <w:contextualSpacing/>
    </w:pPr>
  </w:style>
  <w:style w:type="paragraph" w:styleId="Header">
    <w:name w:val="header"/>
    <w:basedOn w:val="Normal"/>
    <w:link w:val="HeaderChar"/>
    <w:uiPriority w:val="99"/>
    <w:semiHidden/>
    <w:unhideWhenUsed/>
    <w:rsid w:val="00360C00"/>
    <w:pPr>
      <w:tabs>
        <w:tab w:val="center" w:pos="4680"/>
        <w:tab w:val="right" w:pos="9360"/>
      </w:tabs>
    </w:pPr>
  </w:style>
  <w:style w:type="character" w:customStyle="1" w:styleId="HeaderChar">
    <w:name w:val="Header Char"/>
    <w:basedOn w:val="DefaultParagraphFont"/>
    <w:link w:val="Header"/>
    <w:uiPriority w:val="99"/>
    <w:semiHidden/>
    <w:rsid w:val="00360C00"/>
  </w:style>
  <w:style w:type="paragraph" w:styleId="Footer">
    <w:name w:val="footer"/>
    <w:basedOn w:val="Normal"/>
    <w:link w:val="FooterChar"/>
    <w:uiPriority w:val="99"/>
    <w:semiHidden/>
    <w:unhideWhenUsed/>
    <w:rsid w:val="00360C00"/>
    <w:pPr>
      <w:tabs>
        <w:tab w:val="center" w:pos="4680"/>
        <w:tab w:val="right" w:pos="9360"/>
      </w:tabs>
    </w:pPr>
  </w:style>
  <w:style w:type="character" w:customStyle="1" w:styleId="FooterChar">
    <w:name w:val="Footer Char"/>
    <w:basedOn w:val="DefaultParagraphFont"/>
    <w:link w:val="Footer"/>
    <w:uiPriority w:val="99"/>
    <w:semiHidden/>
    <w:rsid w:val="00360C00"/>
  </w:style>
  <w:style w:type="character" w:styleId="Hyperlink">
    <w:name w:val="Hyperlink"/>
    <w:basedOn w:val="DefaultParagraphFont"/>
    <w:uiPriority w:val="99"/>
    <w:unhideWhenUsed/>
    <w:rsid w:val="00E1207E"/>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goo.gl/forms/pK2L9ZUTr4DO5wah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ana@revere.org" TargetMode="External"/><Relationship Id="rId5" Type="http://schemas.openxmlformats.org/officeDocument/2006/relationships/footnotes" Target="footnotes.xml"/><Relationship Id="rId10" Type="http://schemas.openxmlformats.org/officeDocument/2006/relationships/hyperlink" Target="mailto:drana@revere.org" TargetMode="External"/><Relationship Id="rId4" Type="http://schemas.openxmlformats.org/officeDocument/2006/relationships/webSettings" Target="webSettings.xml"/><Relationship Id="rId9" Type="http://schemas.openxmlformats.org/officeDocument/2006/relationships/hyperlink" Target="mailto:ajanota@partner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Janota</dc:creator>
  <cp:lastModifiedBy>Partners Information Systems</cp:lastModifiedBy>
  <cp:revision>6</cp:revision>
  <cp:lastPrinted>2016-10-19T19:30:00Z</cp:lastPrinted>
  <dcterms:created xsi:type="dcterms:W3CDTF">2016-11-01T16:38:00Z</dcterms:created>
  <dcterms:modified xsi:type="dcterms:W3CDTF">2016-11-01T17:53:00Z</dcterms:modified>
</cp:coreProperties>
</file>